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0D" w:rsidRPr="00511CAC" w:rsidRDefault="00511CAC">
      <w:pPr>
        <w:rPr>
          <w:b/>
          <w:sz w:val="28"/>
          <w:szCs w:val="28"/>
        </w:rPr>
      </w:pPr>
      <w:r w:rsidRPr="00511CAC">
        <w:rPr>
          <w:b/>
          <w:sz w:val="28"/>
          <w:szCs w:val="28"/>
        </w:rPr>
        <w:t>Федеральная льгота при зачислении в ДОУ</w:t>
      </w:r>
    </w:p>
    <w:p w:rsidR="00511CAC" w:rsidRPr="00511CAC" w:rsidRDefault="00511CAC" w:rsidP="00511C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1CAC">
        <w:rPr>
          <w:sz w:val="28"/>
          <w:szCs w:val="28"/>
        </w:rPr>
        <w:t>Дети – инвалиды</w:t>
      </w:r>
    </w:p>
    <w:p w:rsidR="00511CAC" w:rsidRPr="00511CAC" w:rsidRDefault="00511CAC" w:rsidP="00511C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1CAC">
        <w:rPr>
          <w:sz w:val="28"/>
          <w:szCs w:val="28"/>
        </w:rPr>
        <w:t>Семьи, в которых хотя бы один родитель инвалид 1 и 2 групп</w:t>
      </w:r>
    </w:p>
    <w:p w:rsidR="00511CAC" w:rsidRPr="00511CAC" w:rsidRDefault="00511CAC" w:rsidP="00511C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1CAC">
        <w:rPr>
          <w:sz w:val="28"/>
          <w:szCs w:val="28"/>
        </w:rPr>
        <w:t>Дети судей</w:t>
      </w:r>
    </w:p>
    <w:p w:rsidR="00511CAC" w:rsidRPr="00511CAC" w:rsidRDefault="00511CAC" w:rsidP="00511C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1CAC">
        <w:rPr>
          <w:sz w:val="28"/>
          <w:szCs w:val="28"/>
        </w:rPr>
        <w:t>Дети прокуроров</w:t>
      </w:r>
    </w:p>
    <w:p w:rsidR="00511CAC" w:rsidRPr="00511CAC" w:rsidRDefault="00511CAC" w:rsidP="00511C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1CAC">
        <w:rPr>
          <w:sz w:val="28"/>
          <w:szCs w:val="28"/>
        </w:rPr>
        <w:t>Дети сотрудников правоохранительных органов</w:t>
      </w:r>
    </w:p>
    <w:p w:rsidR="00511CAC" w:rsidRPr="00511CAC" w:rsidRDefault="00511CAC" w:rsidP="00511C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1CAC">
        <w:rPr>
          <w:sz w:val="28"/>
          <w:szCs w:val="28"/>
        </w:rPr>
        <w:t>Дети граждан, подвергшихся воздействию радиации вследствие катастрофы на Чернобыльской АЭС</w:t>
      </w:r>
    </w:p>
    <w:p w:rsidR="00511CAC" w:rsidRPr="00511CAC" w:rsidRDefault="00511CAC" w:rsidP="00511C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1CAC">
        <w:rPr>
          <w:sz w:val="28"/>
          <w:szCs w:val="28"/>
        </w:rPr>
        <w:t>Дети военнослужащих</w:t>
      </w:r>
    </w:p>
    <w:p w:rsidR="00511CAC" w:rsidRPr="00511CAC" w:rsidRDefault="00511CAC" w:rsidP="00511C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1CAC">
        <w:rPr>
          <w:sz w:val="28"/>
          <w:szCs w:val="28"/>
        </w:rPr>
        <w:t>Дети из многодетных семей</w:t>
      </w:r>
    </w:p>
    <w:sectPr w:rsidR="00511CAC" w:rsidRPr="00511CAC" w:rsidSect="00B0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E111E"/>
    <w:multiLevelType w:val="hybridMultilevel"/>
    <w:tmpl w:val="AA585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CAC"/>
    <w:rsid w:val="0046708C"/>
    <w:rsid w:val="00511CAC"/>
    <w:rsid w:val="00B0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Первый</cp:lastModifiedBy>
  <cp:revision>1</cp:revision>
  <dcterms:created xsi:type="dcterms:W3CDTF">2014-08-11T14:12:00Z</dcterms:created>
  <dcterms:modified xsi:type="dcterms:W3CDTF">2014-08-11T14:16:00Z</dcterms:modified>
</cp:coreProperties>
</file>