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DF8" w:rsidRDefault="000E3193" w:rsidP="000E31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3193">
        <w:rPr>
          <w:rFonts w:ascii="Times New Roman" w:hAnsi="Times New Roman" w:cs="Times New Roman"/>
          <w:b/>
          <w:bCs/>
          <w:sz w:val="28"/>
          <w:szCs w:val="28"/>
        </w:rPr>
        <w:t xml:space="preserve">Пункты сбора </w:t>
      </w:r>
      <w:r w:rsidR="00536A69">
        <w:rPr>
          <w:rFonts w:ascii="Times New Roman" w:hAnsi="Times New Roman" w:cs="Times New Roman"/>
          <w:b/>
          <w:bCs/>
          <w:sz w:val="28"/>
          <w:szCs w:val="28"/>
        </w:rPr>
        <w:t xml:space="preserve">посылок </w:t>
      </w:r>
    </w:p>
    <w:p w:rsidR="000E3193" w:rsidRDefault="000E3193" w:rsidP="000E31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8705E" w:rsidTr="000E3193">
        <w:tc>
          <w:tcPr>
            <w:tcW w:w="4672" w:type="dxa"/>
          </w:tcPr>
          <w:p w:rsidR="0088705E" w:rsidRPr="0088705E" w:rsidRDefault="0088705E" w:rsidP="000E31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70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673" w:type="dxa"/>
          </w:tcPr>
          <w:p w:rsidR="0088705E" w:rsidRPr="0088705E" w:rsidRDefault="0088705E" w:rsidP="000E31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70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Пункт сбора</w:t>
            </w:r>
          </w:p>
        </w:tc>
      </w:tr>
      <w:tr w:rsidR="004E7263" w:rsidTr="000E3193">
        <w:tc>
          <w:tcPr>
            <w:tcW w:w="4672" w:type="dxa"/>
          </w:tcPr>
          <w:p w:rsidR="000542B4" w:rsidRDefault="00E73879" w:rsidP="000542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г.Петрозаводск</w:t>
            </w:r>
            <w:bookmarkStart w:id="0" w:name="_GoBack"/>
            <w:bookmarkEnd w:id="0"/>
            <w:r w:rsidR="000542B4" w:rsidRPr="00C77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73879" w:rsidRPr="00E73879" w:rsidRDefault="00E73879" w:rsidP="00E73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879" w:rsidRDefault="00E73879" w:rsidP="00E73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879" w:rsidRDefault="00E73879" w:rsidP="00E73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263" w:rsidRPr="00E73879" w:rsidRDefault="004E7263" w:rsidP="00E73879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F33B71" w:rsidRPr="00E73879" w:rsidRDefault="00F33B71" w:rsidP="00E73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Основной пункт сбора </w:t>
            </w:r>
            <w:r w:rsidR="00E73879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73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Петрозаводского городского округа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C43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Петрозаводск, </w:t>
            </w:r>
            <w:r w:rsidR="00E7387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проспект Ленина, д.2</w:t>
            </w:r>
            <w:r w:rsidR="00C43F0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E73879" w:rsidTr="000E3193">
        <w:tc>
          <w:tcPr>
            <w:tcW w:w="4672" w:type="dxa"/>
          </w:tcPr>
          <w:p w:rsidR="00E73879" w:rsidRPr="00E73879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3879">
              <w:rPr>
                <w:rFonts w:ascii="Times New Roman" w:hAnsi="Times New Roman" w:cs="Times New Roman"/>
                <w:sz w:val="28"/>
                <w:szCs w:val="28"/>
              </w:rPr>
              <w:t>Прионежский</w:t>
            </w:r>
            <w:proofErr w:type="spellEnd"/>
            <w:r w:rsidRPr="00E7387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73" w:type="dxa"/>
          </w:tcPr>
          <w:p w:rsidR="00E73879" w:rsidRPr="00E73879" w:rsidRDefault="00E73879" w:rsidP="00E738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387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E73879">
              <w:rPr>
                <w:rFonts w:ascii="Times New Roman" w:hAnsi="Times New Roman" w:cs="Times New Roman"/>
                <w:sz w:val="28"/>
                <w:szCs w:val="28"/>
              </w:rPr>
              <w:t>Прионежского</w:t>
            </w:r>
            <w:proofErr w:type="spellEnd"/>
            <w:r w:rsidRPr="00E7387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                          </w:t>
            </w:r>
            <w:proofErr w:type="gramStart"/>
            <w:r w:rsidRPr="00E73879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E73879">
              <w:rPr>
                <w:rFonts w:ascii="Times New Roman" w:hAnsi="Times New Roman" w:cs="Times New Roman"/>
                <w:sz w:val="28"/>
                <w:szCs w:val="28"/>
              </w:rPr>
              <w:t xml:space="preserve">г. Петрозаводск, </w:t>
            </w:r>
            <w:r w:rsidRPr="00E738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Правды д.14)</w:t>
            </w:r>
          </w:p>
          <w:p w:rsidR="00E73879" w:rsidRPr="00C7796E" w:rsidRDefault="00E73879" w:rsidP="00E73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3879" w:rsidTr="000E3193">
        <w:tc>
          <w:tcPr>
            <w:tcW w:w="4672" w:type="dxa"/>
          </w:tcPr>
          <w:p w:rsidR="00E73879" w:rsidRPr="0090293C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293C">
              <w:rPr>
                <w:rFonts w:ascii="Times New Roman" w:hAnsi="Times New Roman" w:cs="Times New Roman"/>
                <w:sz w:val="28"/>
                <w:szCs w:val="28"/>
              </w:rPr>
              <w:t>Костомукшский</w:t>
            </w:r>
            <w:proofErr w:type="spellEnd"/>
            <w:r w:rsidRPr="0090293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673" w:type="dxa"/>
          </w:tcPr>
          <w:p w:rsidR="00E73879" w:rsidRPr="00B46673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4667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 w:rsidRPr="00B46673">
              <w:rPr>
                <w:rFonts w:ascii="Times New Roman" w:hAnsi="Times New Roman" w:cs="Times New Roman"/>
                <w:sz w:val="28"/>
                <w:szCs w:val="28"/>
              </w:rPr>
              <w:t xml:space="preserve">нтерский пункт «Сети Победы»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(г. Костомукша, </w:t>
            </w:r>
            <w:r w:rsidRPr="00B46673">
              <w:rPr>
                <w:rFonts w:ascii="Times New Roman" w:hAnsi="Times New Roman" w:cs="Times New Roman"/>
                <w:sz w:val="28"/>
                <w:szCs w:val="28"/>
              </w:rPr>
              <w:t>ул. Антикайнена,12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4667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73879" w:rsidRDefault="00E73879" w:rsidP="00E738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46673">
              <w:rPr>
                <w:rFonts w:ascii="Times New Roman" w:hAnsi="Times New Roman" w:cs="Times New Roman"/>
                <w:sz w:val="28"/>
                <w:szCs w:val="28"/>
              </w:rPr>
              <w:t>олонтерский пункт Серебряного добровольчества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(г. Костомукша, </w:t>
            </w:r>
            <w:r w:rsidRPr="00B46673">
              <w:rPr>
                <w:rFonts w:ascii="Times New Roman" w:hAnsi="Times New Roman" w:cs="Times New Roman"/>
                <w:sz w:val="28"/>
                <w:szCs w:val="28"/>
              </w:rPr>
              <w:t>ул. Калевала,13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73879" w:rsidTr="000E3193">
        <w:tc>
          <w:tcPr>
            <w:tcW w:w="4672" w:type="dxa"/>
          </w:tcPr>
          <w:p w:rsidR="00E73879" w:rsidRPr="0088705E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5E">
              <w:rPr>
                <w:rFonts w:ascii="Times New Roman" w:hAnsi="Times New Roman" w:cs="Times New Roman"/>
                <w:sz w:val="28"/>
                <w:szCs w:val="28"/>
              </w:rPr>
              <w:t>Беломорский муниципальный округ</w:t>
            </w:r>
          </w:p>
        </w:tc>
        <w:tc>
          <w:tcPr>
            <w:tcW w:w="4673" w:type="dxa"/>
          </w:tcPr>
          <w:p w:rsidR="00E73879" w:rsidRPr="00545B80" w:rsidRDefault="00E73879" w:rsidP="00E738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B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Беломорского муниципального округа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545B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gramEnd"/>
            <w:r w:rsidRPr="00545B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 Беломорск, ул. Ленинская, д. 9)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E73879" w:rsidRPr="0088705E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B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СО РК «Центр помощи детям № 5» (г. Беломорск, ул. Строительная д. 19)</w:t>
            </w:r>
          </w:p>
        </w:tc>
      </w:tr>
      <w:tr w:rsidR="00E73879" w:rsidTr="000E3193">
        <w:tc>
          <w:tcPr>
            <w:tcW w:w="4672" w:type="dxa"/>
          </w:tcPr>
          <w:p w:rsidR="00E73879" w:rsidRPr="0088705E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5E">
              <w:rPr>
                <w:rFonts w:ascii="Times New Roman" w:hAnsi="Times New Roman" w:cs="Times New Roman"/>
                <w:sz w:val="28"/>
                <w:szCs w:val="28"/>
              </w:rPr>
              <w:t>Питкярантский муниципальный округ</w:t>
            </w:r>
          </w:p>
        </w:tc>
        <w:tc>
          <w:tcPr>
            <w:tcW w:w="4673" w:type="dxa"/>
          </w:tcPr>
          <w:p w:rsidR="00E73879" w:rsidRPr="00CE3B73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7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Питкярантского муниципального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E3B7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CE3B73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CE3B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Питкяранта, улица Ленина, дом 13, </w:t>
            </w:r>
            <w:proofErr w:type="spellStart"/>
            <w:r w:rsidRPr="00CE3B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CE3B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E73879" w:rsidTr="000E3193">
        <w:tc>
          <w:tcPr>
            <w:tcW w:w="4672" w:type="dxa"/>
          </w:tcPr>
          <w:p w:rsidR="00E73879" w:rsidRPr="0088705E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5E">
              <w:rPr>
                <w:rFonts w:ascii="Times New Roman" w:hAnsi="Times New Roman" w:cs="Times New Roman"/>
                <w:sz w:val="28"/>
                <w:szCs w:val="28"/>
              </w:rPr>
              <w:t>Сегежский муниципальный округ</w:t>
            </w:r>
          </w:p>
        </w:tc>
        <w:tc>
          <w:tcPr>
            <w:tcW w:w="4673" w:type="dxa"/>
          </w:tcPr>
          <w:p w:rsidR="00E73879" w:rsidRPr="00545B80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B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Сегежского муниципального округа (г. Сережа, ул. Ленина, д. 9А, 1 этаж, каб.7)</w:t>
            </w:r>
          </w:p>
        </w:tc>
      </w:tr>
      <w:tr w:rsidR="00E73879" w:rsidTr="000E3193">
        <w:tc>
          <w:tcPr>
            <w:tcW w:w="4672" w:type="dxa"/>
          </w:tcPr>
          <w:p w:rsidR="00E73879" w:rsidRPr="0088705E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5E">
              <w:rPr>
                <w:rFonts w:ascii="Times New Roman" w:hAnsi="Times New Roman" w:cs="Times New Roman"/>
                <w:sz w:val="28"/>
                <w:szCs w:val="28"/>
              </w:rPr>
              <w:t>Суоярвский муниципальный округ</w:t>
            </w:r>
          </w:p>
        </w:tc>
        <w:tc>
          <w:tcPr>
            <w:tcW w:w="4673" w:type="dxa"/>
          </w:tcPr>
          <w:p w:rsidR="00E73879" w:rsidRPr="00E06314" w:rsidRDefault="00E73879" w:rsidP="00E738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3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Администрация Суоярвского муниципального округа (г. Суоярви, ул. </w:t>
            </w:r>
            <w:proofErr w:type="spellStart"/>
            <w:r w:rsidRPr="00E063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Шельшакова</w:t>
            </w:r>
            <w:proofErr w:type="spellEnd"/>
            <w:r w:rsidRPr="00E063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 6)</w:t>
            </w:r>
          </w:p>
        </w:tc>
      </w:tr>
      <w:tr w:rsidR="00E73879" w:rsidTr="000E3193">
        <w:tc>
          <w:tcPr>
            <w:tcW w:w="4672" w:type="dxa"/>
          </w:tcPr>
          <w:p w:rsidR="00E73879" w:rsidRPr="00E53E85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E85">
              <w:rPr>
                <w:rFonts w:ascii="Times New Roman" w:hAnsi="Times New Roman" w:cs="Times New Roman"/>
                <w:sz w:val="28"/>
                <w:szCs w:val="28"/>
              </w:rPr>
              <w:t>Пряжинский национальный муниципальный район</w:t>
            </w:r>
          </w:p>
        </w:tc>
        <w:tc>
          <w:tcPr>
            <w:tcW w:w="4673" w:type="dxa"/>
          </w:tcPr>
          <w:p w:rsidR="00E73879" w:rsidRPr="0006666E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«Центр досуга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творчества»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Пряжа, ул. Советская, 56) </w:t>
            </w:r>
            <w:r w:rsidRPr="0006666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Матросского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(п. Матросы, ул. Пряжинское шоссе, д. 20) </w:t>
            </w:r>
          </w:p>
        </w:tc>
      </w:tr>
      <w:tr w:rsidR="00E73879" w:rsidTr="000E3193">
        <w:tc>
          <w:tcPr>
            <w:tcW w:w="4672" w:type="dxa"/>
          </w:tcPr>
          <w:p w:rsidR="00E73879" w:rsidRPr="005570C0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0C0">
              <w:rPr>
                <w:rFonts w:ascii="Times New Roman" w:hAnsi="Times New Roman" w:cs="Times New Roman"/>
                <w:sz w:val="28"/>
                <w:szCs w:val="28"/>
              </w:rPr>
              <w:t>Олонецкий национальный муниципальный район</w:t>
            </w:r>
          </w:p>
        </w:tc>
        <w:tc>
          <w:tcPr>
            <w:tcW w:w="4673" w:type="dxa"/>
          </w:tcPr>
          <w:p w:rsidR="00E73879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FB6">
              <w:rPr>
                <w:rFonts w:ascii="Times New Roman" w:hAnsi="Times New Roman" w:cs="Times New Roman"/>
                <w:sz w:val="28"/>
                <w:szCs w:val="28"/>
              </w:rPr>
              <w:t>Администрация Олонецкого национального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(г. Олонец, ул. Свирских Дивизий, д. 1)</w:t>
            </w:r>
          </w:p>
          <w:p w:rsidR="00E73879" w:rsidRPr="00CE49D1" w:rsidRDefault="00E73879" w:rsidP="00E738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49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CE49D1">
              <w:rPr>
                <w:rFonts w:ascii="Times New Roman" w:hAnsi="Times New Roman" w:cs="Times New Roman"/>
                <w:sz w:val="28"/>
                <w:szCs w:val="28"/>
              </w:rPr>
              <w:t>Коверского</w:t>
            </w:r>
            <w:proofErr w:type="spellEnd"/>
            <w:r w:rsidRPr="00CE49D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</w:t>
            </w:r>
            <w:r w:rsidRPr="00CE49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E49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Нурмолицы</w:t>
            </w:r>
            <w:proofErr w:type="spellEnd"/>
            <w:r w:rsidRPr="00CE49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д.32А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Pr="00CE49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E73879" w:rsidRDefault="00E73879" w:rsidP="00E738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49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«Центр творчества» п. </w:t>
            </w:r>
            <w:proofErr w:type="spellStart"/>
            <w:r w:rsidRPr="00CE49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Ковера</w:t>
            </w:r>
            <w:proofErr w:type="spellEnd"/>
            <w:r w:rsidRPr="00CE49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(ул.60-летия Великого Октября, д.18)</w:t>
            </w:r>
          </w:p>
          <w:p w:rsidR="00E73879" w:rsidRPr="00616FB6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Туксинского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сельского поселения (д. Тукса,                  ул. Новая, д. 1а)</w:t>
            </w:r>
          </w:p>
        </w:tc>
      </w:tr>
      <w:tr w:rsidR="00E73879" w:rsidTr="000E3193">
        <w:tc>
          <w:tcPr>
            <w:tcW w:w="4672" w:type="dxa"/>
          </w:tcPr>
          <w:p w:rsidR="00E73879" w:rsidRPr="0075751E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5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Сортавальский национальный муниципальный район</w:t>
            </w:r>
          </w:p>
        </w:tc>
        <w:tc>
          <w:tcPr>
            <w:tcW w:w="4673" w:type="dxa"/>
          </w:tcPr>
          <w:p w:rsidR="00E73879" w:rsidRPr="00C92C0E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88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Социально-культурный молодежный центр </w:t>
            </w:r>
            <w:r w:rsidRPr="00734889">
              <w:rPr>
                <w:rFonts w:ascii="Times New Roman" w:hAnsi="Times New Roman" w:cs="Times New Roman"/>
                <w:sz w:val="28"/>
                <w:szCs w:val="28"/>
              </w:rPr>
              <w:t>(г. Сортавала, ул. Карельская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д. 22)</w:t>
            </w:r>
          </w:p>
        </w:tc>
      </w:tr>
      <w:tr w:rsidR="00E73879" w:rsidTr="000E3193">
        <w:tc>
          <w:tcPr>
            <w:tcW w:w="4672" w:type="dxa"/>
          </w:tcPr>
          <w:p w:rsidR="00E73879" w:rsidRPr="005570C0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Калевальский муниципальный район</w:t>
            </w:r>
          </w:p>
        </w:tc>
        <w:tc>
          <w:tcPr>
            <w:tcW w:w="4673" w:type="dxa"/>
          </w:tcPr>
          <w:p w:rsidR="00E73879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6A">
              <w:rPr>
                <w:rFonts w:ascii="Times New Roman" w:hAnsi="Times New Roman" w:cs="Times New Roman"/>
                <w:sz w:val="28"/>
                <w:szCs w:val="28"/>
              </w:rPr>
              <w:t>Администрация Калевальского муниципального района</w:t>
            </w:r>
          </w:p>
          <w:p w:rsidR="00E73879" w:rsidRPr="00A95E6A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6A">
              <w:rPr>
                <w:rFonts w:ascii="Times New Roman" w:hAnsi="Times New Roman" w:cs="Times New Roman"/>
                <w:sz w:val="28"/>
                <w:szCs w:val="28"/>
              </w:rPr>
              <w:t xml:space="preserve"> (п. Калевала, ул. Советская, д. 11) </w:t>
            </w:r>
          </w:p>
        </w:tc>
      </w:tr>
      <w:tr w:rsidR="00E73879" w:rsidTr="000E3193">
        <w:tc>
          <w:tcPr>
            <w:tcW w:w="4672" w:type="dxa"/>
          </w:tcPr>
          <w:p w:rsidR="00E73879" w:rsidRPr="005570C0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0C0">
              <w:rPr>
                <w:rFonts w:ascii="Times New Roman" w:hAnsi="Times New Roman" w:cs="Times New Roman"/>
                <w:sz w:val="28"/>
                <w:szCs w:val="28"/>
              </w:rPr>
              <w:t>Кемский муниципальный район</w:t>
            </w:r>
          </w:p>
        </w:tc>
        <w:tc>
          <w:tcPr>
            <w:tcW w:w="4673" w:type="dxa"/>
          </w:tcPr>
          <w:p w:rsidR="00E73879" w:rsidRPr="00662B6B" w:rsidRDefault="00E73879" w:rsidP="00E738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2B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Центр культуры и спорта 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662B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Кемь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</w:t>
            </w:r>
            <w:r w:rsidRPr="00662B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Кемь, </w:t>
            </w:r>
            <w:r w:rsidRPr="00662B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Пролетарский проспект, д.38)</w:t>
            </w:r>
          </w:p>
        </w:tc>
      </w:tr>
      <w:tr w:rsidR="00E73879" w:rsidTr="000E3193">
        <w:tc>
          <w:tcPr>
            <w:tcW w:w="4672" w:type="dxa"/>
          </w:tcPr>
          <w:p w:rsidR="00E73879" w:rsidRPr="0090293C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93C">
              <w:rPr>
                <w:rFonts w:ascii="Times New Roman" w:hAnsi="Times New Roman" w:cs="Times New Roman"/>
                <w:sz w:val="28"/>
                <w:szCs w:val="28"/>
              </w:rPr>
              <w:t>Кондопожский муниципальный район</w:t>
            </w:r>
          </w:p>
        </w:tc>
        <w:tc>
          <w:tcPr>
            <w:tcW w:w="4673" w:type="dxa"/>
          </w:tcPr>
          <w:p w:rsidR="00E73879" w:rsidRPr="0090293C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C0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Кондопожского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C92C0E">
              <w:rPr>
                <w:rFonts w:ascii="Times New Roman" w:hAnsi="Times New Roman" w:cs="Times New Roman"/>
                <w:sz w:val="28"/>
                <w:szCs w:val="28"/>
              </w:rPr>
              <w:t>(г. Кондопога,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 Ленина, д.1)</w:t>
            </w:r>
          </w:p>
        </w:tc>
      </w:tr>
      <w:tr w:rsidR="00E73879" w:rsidTr="000E3193">
        <w:tc>
          <w:tcPr>
            <w:tcW w:w="4672" w:type="dxa"/>
          </w:tcPr>
          <w:p w:rsidR="00E73879" w:rsidRPr="005570C0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70C0">
              <w:rPr>
                <w:rFonts w:ascii="Times New Roman" w:hAnsi="Times New Roman" w:cs="Times New Roman"/>
                <w:sz w:val="28"/>
                <w:szCs w:val="28"/>
              </w:rPr>
              <w:t>Пудожский</w:t>
            </w:r>
            <w:proofErr w:type="spellEnd"/>
            <w:r w:rsidRPr="005570C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673" w:type="dxa"/>
          </w:tcPr>
          <w:p w:rsidR="00E73879" w:rsidRPr="005570C0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0C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Пудожского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5570C0">
              <w:rPr>
                <w:rFonts w:ascii="Times New Roman" w:hAnsi="Times New Roman" w:cs="Times New Roman"/>
                <w:sz w:val="28"/>
                <w:szCs w:val="28"/>
              </w:rPr>
              <w:t>района (г. Пудож, ул. Ленина, д. 90, 1 этаж)</w:t>
            </w:r>
          </w:p>
        </w:tc>
      </w:tr>
      <w:tr w:rsidR="00E73879" w:rsidRPr="009E4F67" w:rsidTr="000E3193">
        <w:tc>
          <w:tcPr>
            <w:tcW w:w="4672" w:type="dxa"/>
          </w:tcPr>
          <w:p w:rsidR="00E73879" w:rsidRPr="005570C0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Лахденпохский муниципальный район</w:t>
            </w:r>
          </w:p>
        </w:tc>
        <w:tc>
          <w:tcPr>
            <w:tcW w:w="4673" w:type="dxa"/>
          </w:tcPr>
          <w:p w:rsidR="00E73879" w:rsidRPr="009E4F67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4F67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9E4F67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(г. Лахденпохья, ул. Ленина, д. 35)</w:t>
            </w:r>
          </w:p>
        </w:tc>
      </w:tr>
      <w:tr w:rsidR="00E73879" w:rsidTr="000E3193">
        <w:tc>
          <w:tcPr>
            <w:tcW w:w="4672" w:type="dxa"/>
          </w:tcPr>
          <w:p w:rsidR="00E73879" w:rsidRPr="005570C0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Лоухский муниципальный район</w:t>
            </w:r>
          </w:p>
        </w:tc>
        <w:tc>
          <w:tcPr>
            <w:tcW w:w="4673" w:type="dxa"/>
          </w:tcPr>
          <w:p w:rsidR="00E73879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616FB6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МБУ </w:t>
              </w:r>
              <w:r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«</w:t>
              </w:r>
              <w:r w:rsidRPr="00616FB6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ЦБС Лоухского муниципального района</w:t>
              </w:r>
              <w:r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»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3879" w:rsidRPr="00616FB6" w:rsidRDefault="00E73879" w:rsidP="00E738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16F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 Лоухи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616F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ул. Лесная д. 2а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  <w:r w:rsidRPr="00616FB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 Чупа, ул. Пионерская д. 88)</w:t>
            </w:r>
          </w:p>
        </w:tc>
      </w:tr>
      <w:tr w:rsidR="00E73879" w:rsidTr="000E3193">
        <w:tc>
          <w:tcPr>
            <w:tcW w:w="4672" w:type="dxa"/>
          </w:tcPr>
          <w:p w:rsidR="00E73879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Муезерский муниципальный район</w:t>
            </w:r>
          </w:p>
        </w:tc>
        <w:tc>
          <w:tcPr>
            <w:tcW w:w="4673" w:type="dxa"/>
          </w:tcPr>
          <w:p w:rsidR="00E73879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FB6">
              <w:rPr>
                <w:rFonts w:ascii="Times New Roman" w:hAnsi="Times New Roman" w:cs="Times New Roman"/>
                <w:sz w:val="28"/>
                <w:szCs w:val="28"/>
              </w:rPr>
              <w:t>Администрация Муезерского муниципального района</w:t>
            </w:r>
          </w:p>
          <w:p w:rsidR="00E73879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FB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Муезерский, д. 28,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1); </w:t>
            </w:r>
          </w:p>
          <w:p w:rsidR="00E73879" w:rsidRPr="00616FB6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Ребольского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(с. Реболы,                ул. Южная, д. 21)</w:t>
            </w:r>
          </w:p>
        </w:tc>
      </w:tr>
      <w:tr w:rsidR="00E73879" w:rsidTr="000E3193">
        <w:tc>
          <w:tcPr>
            <w:tcW w:w="4672" w:type="dxa"/>
          </w:tcPr>
          <w:p w:rsidR="00E73879" w:rsidRDefault="00E73879" w:rsidP="00E73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Медвежьегорский муниципальный район</w:t>
            </w:r>
          </w:p>
        </w:tc>
        <w:tc>
          <w:tcPr>
            <w:tcW w:w="4673" w:type="dxa"/>
          </w:tcPr>
          <w:p w:rsidR="00E73879" w:rsidRDefault="00E73879" w:rsidP="00E738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64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Медвежьегорск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ий</w:t>
            </w:r>
            <w:r w:rsidRPr="00B364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дом культуры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</w:t>
            </w:r>
            <w:r w:rsidRPr="00B364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Медвежьегорск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B364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ул. Дзержинского, д.29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E73879" w:rsidRPr="00BF6625" w:rsidRDefault="00E73879" w:rsidP="00E738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Великогубское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сельское поселение (Администрация, школа, библиотека, Дом культуры)</w:t>
            </w:r>
          </w:p>
        </w:tc>
      </w:tr>
    </w:tbl>
    <w:p w:rsidR="000E3193" w:rsidRPr="000E3193" w:rsidRDefault="000E3193" w:rsidP="004E7263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E3193" w:rsidRPr="000E3193" w:rsidSect="00441DEF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24A" w:rsidRDefault="00A7324A" w:rsidP="00441DEF">
      <w:pPr>
        <w:spacing w:after="0" w:line="240" w:lineRule="auto"/>
      </w:pPr>
      <w:r>
        <w:separator/>
      </w:r>
    </w:p>
  </w:endnote>
  <w:endnote w:type="continuationSeparator" w:id="0">
    <w:p w:rsidR="00A7324A" w:rsidRDefault="00A7324A" w:rsidP="00441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24A" w:rsidRDefault="00A7324A" w:rsidP="00441DEF">
      <w:pPr>
        <w:spacing w:after="0" w:line="240" w:lineRule="auto"/>
      </w:pPr>
      <w:r>
        <w:separator/>
      </w:r>
    </w:p>
  </w:footnote>
  <w:footnote w:type="continuationSeparator" w:id="0">
    <w:p w:rsidR="00A7324A" w:rsidRDefault="00A7324A" w:rsidP="00441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4780957"/>
      <w:docPartObj>
        <w:docPartGallery w:val="Page Numbers (Top of Page)"/>
        <w:docPartUnique/>
      </w:docPartObj>
    </w:sdtPr>
    <w:sdtEndPr/>
    <w:sdtContent>
      <w:p w:rsidR="00441DEF" w:rsidRDefault="00260D18">
        <w:pPr>
          <w:pStyle w:val="a5"/>
          <w:jc w:val="center"/>
        </w:pPr>
        <w:r>
          <w:fldChar w:fldCharType="begin"/>
        </w:r>
        <w:r w:rsidR="00441DEF">
          <w:instrText>PAGE   \* MERGEFORMAT</w:instrText>
        </w:r>
        <w:r>
          <w:fldChar w:fldCharType="separate"/>
        </w:r>
        <w:r w:rsidR="00E73879">
          <w:rPr>
            <w:noProof/>
          </w:rPr>
          <w:t>2</w:t>
        </w:r>
        <w:r>
          <w:fldChar w:fldCharType="end"/>
        </w:r>
      </w:p>
    </w:sdtContent>
  </w:sdt>
  <w:p w:rsidR="00441DEF" w:rsidRDefault="00441DE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064" w:rsidRPr="00500064" w:rsidRDefault="00500064" w:rsidP="00500064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500064">
      <w:rPr>
        <w:rFonts w:ascii="Times New Roman" w:hAnsi="Times New Roman" w:cs="Times New Roman"/>
        <w:sz w:val="28"/>
        <w:szCs w:val="28"/>
      </w:rPr>
      <w:t>Приложение №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FDC"/>
    <w:rsid w:val="00041326"/>
    <w:rsid w:val="000542B4"/>
    <w:rsid w:val="00055DF8"/>
    <w:rsid w:val="0006666E"/>
    <w:rsid w:val="000E3193"/>
    <w:rsid w:val="000F504D"/>
    <w:rsid w:val="00200E14"/>
    <w:rsid w:val="00260D18"/>
    <w:rsid w:val="00271BAE"/>
    <w:rsid w:val="002743FF"/>
    <w:rsid w:val="00340661"/>
    <w:rsid w:val="00353935"/>
    <w:rsid w:val="003A5FDC"/>
    <w:rsid w:val="00426255"/>
    <w:rsid w:val="00441DEF"/>
    <w:rsid w:val="004869AB"/>
    <w:rsid w:val="004E7263"/>
    <w:rsid w:val="00500064"/>
    <w:rsid w:val="005170A7"/>
    <w:rsid w:val="00536A69"/>
    <w:rsid w:val="00540781"/>
    <w:rsid w:val="00545B80"/>
    <w:rsid w:val="005570C0"/>
    <w:rsid w:val="00597744"/>
    <w:rsid w:val="005E4D99"/>
    <w:rsid w:val="00601C51"/>
    <w:rsid w:val="0061342C"/>
    <w:rsid w:val="00616FB6"/>
    <w:rsid w:val="006517CB"/>
    <w:rsid w:val="0065609E"/>
    <w:rsid w:val="00662B6B"/>
    <w:rsid w:val="00692E30"/>
    <w:rsid w:val="006D7D33"/>
    <w:rsid w:val="00734889"/>
    <w:rsid w:val="007552FF"/>
    <w:rsid w:val="0075751E"/>
    <w:rsid w:val="007950D6"/>
    <w:rsid w:val="00822540"/>
    <w:rsid w:val="00884DBC"/>
    <w:rsid w:val="0088705E"/>
    <w:rsid w:val="0089554D"/>
    <w:rsid w:val="00900F7A"/>
    <w:rsid w:val="0090293C"/>
    <w:rsid w:val="0093195D"/>
    <w:rsid w:val="00944BF8"/>
    <w:rsid w:val="00991FD7"/>
    <w:rsid w:val="009D1F2A"/>
    <w:rsid w:val="009E4F67"/>
    <w:rsid w:val="00A24B78"/>
    <w:rsid w:val="00A7324A"/>
    <w:rsid w:val="00A95E6A"/>
    <w:rsid w:val="00B36490"/>
    <w:rsid w:val="00B46673"/>
    <w:rsid w:val="00B51D4D"/>
    <w:rsid w:val="00BE74AE"/>
    <w:rsid w:val="00BF6625"/>
    <w:rsid w:val="00C43F04"/>
    <w:rsid w:val="00C7796E"/>
    <w:rsid w:val="00C92C0E"/>
    <w:rsid w:val="00CE3B73"/>
    <w:rsid w:val="00CE49D1"/>
    <w:rsid w:val="00E06314"/>
    <w:rsid w:val="00E53E85"/>
    <w:rsid w:val="00E73879"/>
    <w:rsid w:val="00E7493F"/>
    <w:rsid w:val="00EF7AD8"/>
    <w:rsid w:val="00F33B71"/>
    <w:rsid w:val="00FA1FF0"/>
    <w:rsid w:val="00FF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25ACA"/>
  <w15:docId w15:val="{429A84B5-FEAF-48F2-8D9C-3CC93B07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16FB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41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1DEF"/>
  </w:style>
  <w:style w:type="paragraph" w:styleId="a7">
    <w:name w:val="footer"/>
    <w:basedOn w:val="a"/>
    <w:link w:val="a8"/>
    <w:uiPriority w:val="99"/>
    <w:unhideWhenUsed/>
    <w:rsid w:val="00441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1DEF"/>
  </w:style>
  <w:style w:type="paragraph" w:styleId="a9">
    <w:name w:val="Balloon Text"/>
    <w:basedOn w:val="a"/>
    <w:link w:val="aa"/>
    <w:uiPriority w:val="99"/>
    <w:semiHidden/>
    <w:unhideWhenUsed/>
    <w:rsid w:val="00BE7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7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21865481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Белобородов</dc:creator>
  <cp:lastModifiedBy>Белобородова Елена Константиновна</cp:lastModifiedBy>
  <cp:revision>5</cp:revision>
  <cp:lastPrinted>2024-12-05T14:25:00Z</cp:lastPrinted>
  <dcterms:created xsi:type="dcterms:W3CDTF">2024-11-11T07:53:00Z</dcterms:created>
  <dcterms:modified xsi:type="dcterms:W3CDTF">2024-12-05T14:29:00Z</dcterms:modified>
</cp:coreProperties>
</file>