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3B2" w:rsidRDefault="002043B2" w:rsidP="002043B2">
      <w:pPr>
        <w:spacing w:after="0" w:line="408" w:lineRule="auto"/>
        <w:ind w:left="120"/>
        <w:jc w:val="center"/>
        <w:rPr>
          <w:lang w:val="ru-RU"/>
        </w:rPr>
      </w:pPr>
      <w:bookmarkStart w:id="0" w:name="block-757635"/>
      <w:r>
        <w:rPr>
          <w:rFonts w:ascii="Times New Roman" w:hAnsi="Times New Roman"/>
          <w:b/>
          <w:color w:val="000000"/>
          <w:sz w:val="28"/>
          <w:lang w:val="ru-RU"/>
        </w:rPr>
        <w:t>МИНИСТЕРСТВО ПРОСВЕЩЕНИЯ РОССИЙСКОЙ ФЕДЕРАЦИИ</w:t>
      </w:r>
    </w:p>
    <w:p w:rsidR="002043B2" w:rsidRDefault="002043B2" w:rsidP="002043B2">
      <w:pPr>
        <w:spacing w:after="0" w:line="408" w:lineRule="auto"/>
        <w:ind w:left="120"/>
        <w:jc w:val="center"/>
        <w:rPr>
          <w:sz w:val="24"/>
          <w:szCs w:val="24"/>
          <w:lang w:val="ru-RU"/>
        </w:rPr>
      </w:pPr>
      <w:r>
        <w:rPr>
          <w:rFonts w:ascii="Times New Roman" w:hAnsi="Times New Roman"/>
          <w:b/>
          <w:color w:val="000000"/>
          <w:sz w:val="24"/>
          <w:szCs w:val="24"/>
          <w:lang w:val="ru-RU"/>
        </w:rPr>
        <w:t xml:space="preserve">‌‌‌МИНИСТЕРСТВО ОБРАЗОВАНИЯ И СПОРТА РЕСПУБЛИКИ КАРЕЛИЯ </w:t>
      </w:r>
    </w:p>
    <w:p w:rsidR="002043B2" w:rsidRDefault="002043B2" w:rsidP="002043B2">
      <w:pPr>
        <w:spacing w:after="0" w:line="408" w:lineRule="auto"/>
        <w:ind w:left="12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lang w:val="ru-RU"/>
        </w:rPr>
        <w:t>МКОУ Сортавальского МР РК Туокслахтинская ООШ</w:t>
      </w:r>
    </w:p>
    <w:p w:rsidR="002043B2" w:rsidRDefault="002043B2" w:rsidP="002043B2">
      <w:pPr>
        <w:spacing w:after="0"/>
        <w:ind w:left="120"/>
        <w:rPr>
          <w:lang w:val="ru-RU"/>
        </w:rPr>
      </w:pPr>
    </w:p>
    <w:p w:rsidR="002043B2" w:rsidRDefault="002043B2" w:rsidP="002043B2">
      <w:pPr>
        <w:spacing w:after="0"/>
        <w:ind w:left="120"/>
        <w:rPr>
          <w:lang w:val="ru-RU"/>
        </w:rPr>
      </w:pPr>
    </w:p>
    <w:p w:rsidR="002043B2" w:rsidRDefault="002043B2" w:rsidP="002043B2">
      <w:pPr>
        <w:spacing w:after="0"/>
        <w:ind w:left="120"/>
        <w:rPr>
          <w:lang w:val="ru-RU"/>
        </w:rPr>
      </w:pPr>
    </w:p>
    <w:p w:rsidR="002043B2" w:rsidRDefault="002043B2" w:rsidP="002043B2">
      <w:pPr>
        <w:spacing w:after="0"/>
        <w:ind w:left="120"/>
        <w:rPr>
          <w:lang w:val="ru-RU"/>
        </w:rPr>
      </w:pPr>
    </w:p>
    <w:tbl>
      <w:tblPr>
        <w:tblW w:w="0" w:type="auto"/>
        <w:tblLook w:val="04A0"/>
      </w:tblPr>
      <w:tblGrid>
        <w:gridCol w:w="3114"/>
        <w:gridCol w:w="3115"/>
        <w:gridCol w:w="3115"/>
      </w:tblGrid>
      <w:tr w:rsidR="002043B2" w:rsidTr="00B66420">
        <w:tc>
          <w:tcPr>
            <w:tcW w:w="3114" w:type="dxa"/>
          </w:tcPr>
          <w:p w:rsidR="002043B2" w:rsidRDefault="002043B2" w:rsidP="00B66420">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2043B2" w:rsidRDefault="002043B2" w:rsidP="00B66420">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 педагогическом совете</w:t>
            </w:r>
          </w:p>
          <w:p w:rsidR="002043B2" w:rsidRDefault="002043B2" w:rsidP="00B664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043B2" w:rsidRDefault="002043B2" w:rsidP="00B6642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Данилова А.О.</w:t>
            </w:r>
          </w:p>
          <w:p w:rsidR="002043B2" w:rsidRDefault="002043B2" w:rsidP="00B664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2043B2" w:rsidRDefault="002043B2" w:rsidP="00B664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043B2" w:rsidRDefault="002043B2" w:rsidP="00B66420">
            <w:pPr>
              <w:autoSpaceDE w:val="0"/>
              <w:autoSpaceDN w:val="0"/>
              <w:spacing w:after="120" w:line="240" w:lineRule="auto"/>
              <w:rPr>
                <w:rFonts w:ascii="Times New Roman" w:eastAsia="Times New Roman" w:hAnsi="Times New Roman"/>
                <w:color w:val="000000"/>
                <w:sz w:val="24"/>
                <w:szCs w:val="24"/>
                <w:lang w:val="ru-RU"/>
              </w:rPr>
            </w:pPr>
          </w:p>
          <w:p w:rsidR="002043B2" w:rsidRDefault="002043B2" w:rsidP="00B6642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043B2" w:rsidRDefault="002043B2" w:rsidP="00B664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043B2" w:rsidRDefault="002043B2" w:rsidP="00B664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2043B2" w:rsidRDefault="002043B2" w:rsidP="00B664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043B2" w:rsidRDefault="002043B2" w:rsidP="00B6642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Попкова С.А.</w:t>
            </w:r>
          </w:p>
          <w:p w:rsidR="002043B2" w:rsidRDefault="002043B2" w:rsidP="00B664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№88 от «31» августа2023г.</w:t>
            </w:r>
          </w:p>
          <w:p w:rsidR="002043B2" w:rsidRDefault="002043B2" w:rsidP="00B66420">
            <w:pPr>
              <w:autoSpaceDE w:val="0"/>
              <w:autoSpaceDN w:val="0"/>
              <w:spacing w:after="120" w:line="240" w:lineRule="auto"/>
              <w:jc w:val="both"/>
              <w:rPr>
                <w:rFonts w:ascii="Times New Roman" w:eastAsia="Times New Roman" w:hAnsi="Times New Roman"/>
                <w:color w:val="000000"/>
                <w:sz w:val="24"/>
                <w:szCs w:val="24"/>
                <w:lang w:val="ru-RU"/>
              </w:rPr>
            </w:pPr>
          </w:p>
        </w:tc>
      </w:tr>
    </w:tbl>
    <w:p w:rsidR="00E5272F" w:rsidRDefault="00E5272F">
      <w:pPr>
        <w:spacing w:after="0"/>
        <w:ind w:left="120"/>
      </w:pPr>
    </w:p>
    <w:p w:rsidR="00E5272F" w:rsidRDefault="005A4D41">
      <w:pPr>
        <w:spacing w:after="0"/>
        <w:ind w:left="120"/>
      </w:pPr>
      <w:r>
        <w:rPr>
          <w:rFonts w:ascii="Times New Roman" w:hAnsi="Times New Roman"/>
          <w:color w:val="000000"/>
          <w:sz w:val="28"/>
        </w:rPr>
        <w:t>‌</w:t>
      </w:r>
    </w:p>
    <w:p w:rsidR="00E5272F" w:rsidRDefault="00E5272F">
      <w:pPr>
        <w:spacing w:after="0"/>
        <w:ind w:left="120"/>
      </w:pPr>
    </w:p>
    <w:p w:rsidR="00E5272F" w:rsidRDefault="00E5272F">
      <w:pPr>
        <w:spacing w:after="0"/>
        <w:ind w:left="120"/>
      </w:pPr>
    </w:p>
    <w:p w:rsidR="00E5272F" w:rsidRDefault="00E5272F">
      <w:pPr>
        <w:spacing w:after="0"/>
        <w:ind w:left="120"/>
      </w:pPr>
    </w:p>
    <w:p w:rsidR="00E5272F" w:rsidRDefault="005A4D41">
      <w:pPr>
        <w:spacing w:after="0" w:line="408" w:lineRule="auto"/>
        <w:ind w:left="120"/>
        <w:jc w:val="center"/>
      </w:pPr>
      <w:r>
        <w:rPr>
          <w:rFonts w:ascii="Times New Roman" w:hAnsi="Times New Roman"/>
          <w:b/>
          <w:color w:val="000000"/>
          <w:sz w:val="28"/>
        </w:rPr>
        <w:t>РАБОЧАЯ ПРОГРАММА</w:t>
      </w:r>
    </w:p>
    <w:p w:rsidR="00E5272F" w:rsidRDefault="005A4D41">
      <w:pPr>
        <w:spacing w:after="0" w:line="408" w:lineRule="auto"/>
        <w:ind w:left="120"/>
        <w:jc w:val="center"/>
      </w:pPr>
      <w:r>
        <w:rPr>
          <w:rFonts w:ascii="Times New Roman" w:hAnsi="Times New Roman"/>
          <w:color w:val="000000"/>
          <w:sz w:val="28"/>
        </w:rPr>
        <w:t>(ID 108438)</w:t>
      </w:r>
    </w:p>
    <w:p w:rsidR="00E5272F" w:rsidRDefault="00E5272F">
      <w:pPr>
        <w:spacing w:after="0"/>
        <w:ind w:left="120"/>
        <w:jc w:val="center"/>
      </w:pPr>
    </w:p>
    <w:p w:rsidR="00E5272F" w:rsidRPr="007C3963" w:rsidRDefault="005A4D41">
      <w:pPr>
        <w:spacing w:after="0" w:line="408" w:lineRule="auto"/>
        <w:ind w:left="120"/>
        <w:jc w:val="center"/>
        <w:rPr>
          <w:lang w:val="ru-RU"/>
        </w:rPr>
      </w:pPr>
      <w:r w:rsidRPr="007C3963">
        <w:rPr>
          <w:rFonts w:ascii="Times New Roman" w:hAnsi="Times New Roman"/>
          <w:b/>
          <w:color w:val="000000"/>
          <w:sz w:val="28"/>
          <w:lang w:val="ru-RU"/>
        </w:rPr>
        <w:t>учебного предмета «Основы безопасности жизнедеятельности»</w:t>
      </w:r>
    </w:p>
    <w:p w:rsidR="00E5272F" w:rsidRPr="00C960C5" w:rsidRDefault="005A4D41">
      <w:pPr>
        <w:spacing w:after="0" w:line="408" w:lineRule="auto"/>
        <w:ind w:left="120"/>
        <w:jc w:val="center"/>
        <w:rPr>
          <w:lang w:val="ru-RU"/>
        </w:rPr>
      </w:pPr>
      <w:r w:rsidRPr="00C960C5">
        <w:rPr>
          <w:rFonts w:ascii="Times New Roman" w:hAnsi="Times New Roman"/>
          <w:color w:val="000000"/>
          <w:sz w:val="28"/>
          <w:lang w:val="ru-RU"/>
        </w:rPr>
        <w:t xml:space="preserve">для обучающихся 8-9 классов </w:t>
      </w: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Pr="00C960C5" w:rsidRDefault="00E5272F">
      <w:pPr>
        <w:spacing w:after="0"/>
        <w:ind w:left="120"/>
        <w:jc w:val="center"/>
        <w:rPr>
          <w:lang w:val="ru-RU"/>
        </w:rPr>
      </w:pPr>
    </w:p>
    <w:p w:rsidR="00E5272F" w:rsidRDefault="00E5272F">
      <w:pPr>
        <w:spacing w:after="0"/>
        <w:ind w:left="120"/>
        <w:jc w:val="center"/>
        <w:rPr>
          <w:lang w:val="ru-RU"/>
        </w:rPr>
      </w:pPr>
    </w:p>
    <w:p w:rsidR="002043B2" w:rsidRPr="00C960C5" w:rsidRDefault="002043B2">
      <w:pPr>
        <w:spacing w:after="0"/>
        <w:ind w:left="120"/>
        <w:jc w:val="center"/>
        <w:rPr>
          <w:lang w:val="ru-RU"/>
        </w:rPr>
      </w:pPr>
    </w:p>
    <w:p w:rsidR="00E5272F" w:rsidRPr="007C3963" w:rsidRDefault="00E5272F" w:rsidP="007C3963">
      <w:pPr>
        <w:spacing w:after="0"/>
        <w:rPr>
          <w:lang w:val="ru-RU"/>
        </w:rPr>
      </w:pPr>
    </w:p>
    <w:p w:rsidR="00E5272F" w:rsidRPr="007C3963" w:rsidRDefault="005A4D41" w:rsidP="00C960C5">
      <w:pPr>
        <w:spacing w:after="0"/>
        <w:ind w:left="120"/>
        <w:jc w:val="center"/>
        <w:rPr>
          <w:lang w:val="ru-RU"/>
        </w:rPr>
        <w:sectPr w:rsidR="00E5272F" w:rsidRPr="007C3963">
          <w:pgSz w:w="11906" w:h="16383"/>
          <w:pgMar w:top="1134" w:right="850" w:bottom="1134" w:left="1701" w:header="720" w:footer="720" w:gutter="0"/>
          <w:cols w:space="720"/>
        </w:sectPr>
      </w:pPr>
      <w:r w:rsidRPr="007C3963">
        <w:rPr>
          <w:rFonts w:ascii="Times New Roman" w:hAnsi="Times New Roman"/>
          <w:color w:val="000000"/>
          <w:sz w:val="28"/>
          <w:lang w:val="ru-RU"/>
        </w:rPr>
        <w:t>​</w:t>
      </w:r>
      <w:bookmarkStart w:id="1" w:name="1227e185-9fcf-41a3-b6e4-b2f387a36924"/>
      <w:r w:rsidRPr="007C3963">
        <w:rPr>
          <w:rFonts w:ascii="Times New Roman" w:hAnsi="Times New Roman"/>
          <w:b/>
          <w:color w:val="000000"/>
          <w:sz w:val="28"/>
          <w:lang w:val="ru-RU"/>
        </w:rPr>
        <w:t>п. Заозёрный</w:t>
      </w:r>
      <w:bookmarkEnd w:id="1"/>
      <w:r w:rsidRPr="007C3963">
        <w:rPr>
          <w:rFonts w:ascii="Times New Roman" w:hAnsi="Times New Roman"/>
          <w:b/>
          <w:color w:val="000000"/>
          <w:sz w:val="28"/>
          <w:lang w:val="ru-RU"/>
        </w:rPr>
        <w:t xml:space="preserve">‌ </w:t>
      </w:r>
      <w:bookmarkStart w:id="2" w:name="f668af2c-a8ef-4743-8dd2-7525a6af0415"/>
      <w:r w:rsidRPr="007C3963">
        <w:rPr>
          <w:rFonts w:ascii="Times New Roman" w:hAnsi="Times New Roman"/>
          <w:b/>
          <w:color w:val="000000"/>
          <w:sz w:val="28"/>
          <w:lang w:val="ru-RU"/>
        </w:rPr>
        <w:t xml:space="preserve">2023 </w:t>
      </w:r>
      <w:bookmarkEnd w:id="2"/>
      <w:r w:rsidRPr="007C3963">
        <w:rPr>
          <w:rFonts w:ascii="Times New Roman" w:hAnsi="Times New Roman"/>
          <w:b/>
          <w:color w:val="000000"/>
          <w:sz w:val="28"/>
          <w:lang w:val="ru-RU"/>
        </w:rPr>
        <w:t>‌</w:t>
      </w:r>
      <w:r w:rsidRPr="007C3963">
        <w:rPr>
          <w:rFonts w:ascii="Times New Roman" w:hAnsi="Times New Roman"/>
          <w:color w:val="000000"/>
          <w:sz w:val="28"/>
          <w:lang w:val="ru-RU"/>
        </w:rPr>
        <w:t>​</w:t>
      </w:r>
    </w:p>
    <w:p w:rsidR="00E5272F" w:rsidRPr="007C3963" w:rsidRDefault="005A4D41" w:rsidP="00C960C5">
      <w:pPr>
        <w:spacing w:after="0" w:line="264" w:lineRule="auto"/>
        <w:jc w:val="both"/>
        <w:rPr>
          <w:lang w:val="ru-RU"/>
        </w:rPr>
      </w:pPr>
      <w:bookmarkStart w:id="3" w:name="block-757636"/>
      <w:bookmarkEnd w:id="0"/>
      <w:r w:rsidRPr="007C3963">
        <w:rPr>
          <w:rFonts w:ascii="Times New Roman" w:hAnsi="Times New Roman"/>
          <w:b/>
          <w:color w:val="000000"/>
          <w:sz w:val="28"/>
          <w:lang w:val="ru-RU"/>
        </w:rPr>
        <w:lastRenderedPageBreak/>
        <w:t>ПОЯСНИТЕЛЬНАЯ ЗАПИСКА</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proofErr w:type="gramStart"/>
      <w:r w:rsidRPr="007C3963">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7C3963">
        <w:rPr>
          <w:rFonts w:ascii="Times New Roman" w:hAnsi="Times New Roman"/>
          <w:color w:val="000000"/>
          <w:sz w:val="28"/>
          <w:lang w:val="ru-RU"/>
        </w:rPr>
        <w:t xml:space="preserve"> </w:t>
      </w:r>
      <w:proofErr w:type="gramStart"/>
      <w:r w:rsidRPr="007C3963">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Настоящая Программа обеспечивает:</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ясное понимание </w:t>
      </w:r>
      <w:proofErr w:type="gramStart"/>
      <w:r w:rsidRPr="007C3963">
        <w:rPr>
          <w:rFonts w:ascii="Times New Roman" w:hAnsi="Times New Roman"/>
          <w:color w:val="000000"/>
          <w:sz w:val="28"/>
          <w:lang w:val="ru-RU"/>
        </w:rPr>
        <w:t>обучающимися</w:t>
      </w:r>
      <w:proofErr w:type="gramEnd"/>
      <w:r w:rsidRPr="007C3963">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прочное усвоение </w:t>
      </w:r>
      <w:proofErr w:type="gramStart"/>
      <w:r w:rsidRPr="007C3963">
        <w:rPr>
          <w:rFonts w:ascii="Times New Roman" w:hAnsi="Times New Roman"/>
          <w:color w:val="000000"/>
          <w:sz w:val="28"/>
          <w:lang w:val="ru-RU"/>
        </w:rPr>
        <w:t>обучающимися</w:t>
      </w:r>
      <w:proofErr w:type="gramEnd"/>
      <w:r w:rsidRPr="007C3963">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реализацию оптимального баланса межпредметных связей и их </w:t>
      </w:r>
      <w:proofErr w:type="gramStart"/>
      <w:r w:rsidRPr="007C3963">
        <w:rPr>
          <w:rFonts w:ascii="Times New Roman" w:hAnsi="Times New Roman"/>
          <w:color w:val="000000"/>
          <w:sz w:val="28"/>
          <w:lang w:val="ru-RU"/>
        </w:rPr>
        <w:t>разумное</w:t>
      </w:r>
      <w:proofErr w:type="gramEnd"/>
      <w:r w:rsidRPr="007C3963">
        <w:rPr>
          <w:rFonts w:ascii="Times New Roman" w:hAnsi="Times New Roman"/>
          <w:color w:val="000000"/>
          <w:sz w:val="28"/>
          <w:lang w:val="ru-RU"/>
        </w:rPr>
        <w:t xml:space="preserve"> взаимодополнение, способствующее формированию практических умений и навыков.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1 «Культура безопасности жизнедеятельности в современном обществе»;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2 «Безопасность в быту»;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3 «Безопасность на транспорте»;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4 «Безопасность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5 «Безопасность в природной среде»;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модуль № 6 «Здоровье и как его сохранить. Основы медицинских знаний»;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7 «Безопасность в социуме»;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8 «Безопасность в информационном пространстве»;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 9 «Основы противодействия экстремизму и терроризму»;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ОБЩАЯ ХАРАКТЕРИСТИКА УЧЕБНОГО ПРЕДМЕТА «ОСНОВЫ БЕЗОПАСНОСТИ ЖИЗНЕДЕЯТЕЛЬНОСТИ»</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proofErr w:type="gramStart"/>
      <w:r w:rsidRPr="007C3963">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7C3963">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7C3963">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7C3963">
        <w:rPr>
          <w:rFonts w:ascii="Times New Roman" w:hAnsi="Times New Roman"/>
          <w:color w:val="000000"/>
          <w:sz w:val="28"/>
          <w:lang w:val="ru-RU"/>
        </w:rPr>
        <w:t>достижением</w:t>
      </w:r>
      <w:proofErr w:type="gramEnd"/>
      <w:r w:rsidRPr="007C3963">
        <w:rPr>
          <w:rFonts w:ascii="Times New Roman" w:hAnsi="Times New Roman"/>
          <w:color w:val="000000"/>
          <w:sz w:val="28"/>
          <w:lang w:val="ru-RU"/>
        </w:rPr>
        <w:t xml:space="preserve"> как для отечественного, так и для мирового образовательного сообщества.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7C3963">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7C3963">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7C3963">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7C3963">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ЦЕЛЬ ИЗУЧЕНИЯ УЧЕБНОГО ПРЕДМЕТА «ОСНОВЫ БЕЗОПАСНОСТИ ЖИЗНЕДЕЯТЕЛЬНОСТИ»</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7C3963">
        <w:rPr>
          <w:rFonts w:ascii="Times New Roman" w:hAnsi="Times New Roman"/>
          <w:color w:val="000000"/>
          <w:sz w:val="28"/>
          <w:lang w:val="ru-RU"/>
        </w:rPr>
        <w:t>обучающихся</w:t>
      </w:r>
      <w:proofErr w:type="gramEnd"/>
      <w:r w:rsidRPr="007C3963">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5272F" w:rsidRPr="007C3963" w:rsidRDefault="005A4D41">
      <w:pPr>
        <w:numPr>
          <w:ilvl w:val="0"/>
          <w:numId w:val="1"/>
        </w:numPr>
        <w:spacing w:after="0" w:line="264" w:lineRule="auto"/>
        <w:jc w:val="both"/>
        <w:rPr>
          <w:lang w:val="ru-RU"/>
        </w:rPr>
      </w:pPr>
      <w:r w:rsidRPr="007C396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5272F" w:rsidRPr="007C3963" w:rsidRDefault="005A4D41">
      <w:pPr>
        <w:numPr>
          <w:ilvl w:val="0"/>
          <w:numId w:val="1"/>
        </w:numPr>
        <w:spacing w:after="0" w:line="264" w:lineRule="auto"/>
        <w:jc w:val="both"/>
        <w:rPr>
          <w:lang w:val="ru-RU"/>
        </w:rPr>
      </w:pPr>
      <w:r w:rsidRPr="007C3963">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5272F" w:rsidRPr="007C3963" w:rsidRDefault="005A4D41">
      <w:pPr>
        <w:numPr>
          <w:ilvl w:val="0"/>
          <w:numId w:val="1"/>
        </w:numPr>
        <w:spacing w:after="0" w:line="264" w:lineRule="auto"/>
        <w:jc w:val="both"/>
        <w:rPr>
          <w:lang w:val="ru-RU"/>
        </w:rPr>
      </w:pPr>
      <w:r w:rsidRPr="007C396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МЕСТО ПРЕДМЕТА В УЧЕБНОМ ПЛАНЕ</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E5272F" w:rsidRPr="007C3963" w:rsidRDefault="00E5272F">
      <w:pPr>
        <w:rPr>
          <w:lang w:val="ru-RU"/>
        </w:rPr>
        <w:sectPr w:rsidR="00E5272F" w:rsidRPr="007C3963">
          <w:pgSz w:w="11906" w:h="16383"/>
          <w:pgMar w:top="1134" w:right="850" w:bottom="1134" w:left="1701" w:header="720" w:footer="720" w:gutter="0"/>
          <w:cols w:space="720"/>
        </w:sectPr>
      </w:pPr>
    </w:p>
    <w:p w:rsidR="00E5272F" w:rsidRPr="007C3963" w:rsidRDefault="005A4D41">
      <w:pPr>
        <w:spacing w:after="0" w:line="264" w:lineRule="auto"/>
        <w:ind w:left="120"/>
        <w:jc w:val="both"/>
        <w:rPr>
          <w:lang w:val="ru-RU"/>
        </w:rPr>
      </w:pPr>
      <w:bookmarkStart w:id="4" w:name="block-757631"/>
      <w:bookmarkEnd w:id="3"/>
      <w:r w:rsidRPr="007C3963">
        <w:rPr>
          <w:rFonts w:ascii="Times New Roman" w:hAnsi="Times New Roman"/>
          <w:b/>
          <w:color w:val="000000"/>
          <w:sz w:val="28"/>
          <w:lang w:val="ru-RU"/>
        </w:rPr>
        <w:lastRenderedPageBreak/>
        <w:t>СОДЕРЖАНИЕ УЧЕБНОГО ПРЕДМЕТА</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1 «Культура безопасности жизнедеятельности в современном обществе»: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цель и задачи учебного предмета ОБЖ, его ключевые понятия и значение для человека;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источники и факторы опасности, их классификация;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общие принципы безопасного поведения;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уровни взаимодействия человека и окружающей среды;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2 «Безопасность в быту»: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основные источники опасности в быту и их классификация;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защита прав потребителя, сроки годности и состав продуктов питания;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признаки отравления, приёмы и правила оказания первой помощи;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комплектования и хранения домашней аптечки;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поведения в подъезде и лифте, а также при входе и выходе из них;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пожар и факторы его развития;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первичные средства пожаротушения;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права, обязанности и ответственность граждан в области пожарной безопасности;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ситуации криминального характера, правила поведения с малознакомыми людьми;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3 «Безопасность на транспорте»: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дорожного движения и дорожные знаки для пешеходов;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«дорожные ловушки» и правила их предупреждения;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световозвращающие элементы и правила их применения;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дорожного движения для пассажиров;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поведения пассажира мотоцикла;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дорожные знаки для водителя велосипеда, сигналы велосипедиста;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подготовки велосипеда к пользованию.</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4 «Безопасность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вызова экстренных служб и порядок взаимодействия с ними;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беспорядках в местах массового пребывания людей;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попадании в толпу и давку;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обнаружении угрозы возникновения пожара;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эвакуации из общественных мест и зданий;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порядок действий при взаимодействии с правоохранительными органами.</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5 «Безопасность в природной среде»: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чрезвычайные ситуации природного характера и их классификация;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укусах диких животных, змей, пауков, клещей и насекомых;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автономном существовании в природной среде;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ориентирования на местности, способы подачи сигналов бедствия;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обнаружении тонущего человека;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поведения при нахождении на плавсредствах;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6 «Здоровье и как его сохранить. Основы медицинских знаний»: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факторы, влияющие на здоровье человека, опасность вредных привычек;</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элементы здорового образа жизни, ответственность за сохранение здоровья;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понятие «инфекционные заболевания», причины их возникновения;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меры профилактики неинфекционных заболеваний и защиты от них;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диспансеризация и её задачи;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назначение и состав аптечки первой помощи;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7 «Безопасность в социуме»: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безопасной коммуникации с незнакомыми людьми.</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8 «Безопасность в информационном пространстве»: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риски и угрозы при использовании Интернета;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противоправные действия в Интернете;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 xml:space="preserve">Модуль № 9 «Основы противодействия экстремизму и терроризму»: </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правила безопасного поведения в условиях совершения теракта;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классификация чрезвычайных ситуаций природного и техногенного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информирование и оповещение населения о чрезвычайных ситуациях, система ОКСИОН;</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E5272F" w:rsidRPr="007C3963" w:rsidRDefault="00E5272F">
      <w:pPr>
        <w:rPr>
          <w:lang w:val="ru-RU"/>
        </w:rPr>
        <w:sectPr w:rsidR="00E5272F" w:rsidRPr="007C3963">
          <w:pgSz w:w="11906" w:h="16383"/>
          <w:pgMar w:top="1134" w:right="850" w:bottom="1134" w:left="1701" w:header="720" w:footer="720" w:gutter="0"/>
          <w:cols w:space="720"/>
        </w:sectPr>
      </w:pPr>
    </w:p>
    <w:p w:rsidR="00E5272F" w:rsidRPr="007C3963" w:rsidRDefault="005A4D41">
      <w:pPr>
        <w:spacing w:after="0" w:line="264" w:lineRule="auto"/>
        <w:ind w:left="120"/>
        <w:jc w:val="both"/>
        <w:rPr>
          <w:lang w:val="ru-RU"/>
        </w:rPr>
      </w:pPr>
      <w:bookmarkStart w:id="5" w:name="block-757632"/>
      <w:bookmarkEnd w:id="4"/>
      <w:r w:rsidRPr="007C3963">
        <w:rPr>
          <w:rFonts w:ascii="Times New Roman" w:hAnsi="Times New Roman"/>
          <w:b/>
          <w:color w:val="000000"/>
          <w:sz w:val="28"/>
          <w:lang w:val="ru-RU"/>
        </w:rPr>
        <w:lastRenderedPageBreak/>
        <w:t>ПЛАНИРУЕМЫЕ ОБРАЗОВАТЕЛЬНЫЕ РЕЗУЛЬТАТЫ</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ЛИЧНОСТНЫЕ РЕЗУЛЬТАТЫ</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7C3963">
        <w:rPr>
          <w:rFonts w:ascii="Times New Roman" w:hAnsi="Times New Roman"/>
          <w:color w:val="000000"/>
          <w:sz w:val="28"/>
          <w:lang w:val="ru-RU"/>
        </w:rPr>
        <w:t>выражаются</w:t>
      </w:r>
      <w:proofErr w:type="gramEnd"/>
      <w:r w:rsidRPr="007C3963">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1. Патриотическое воспитание: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2. Гражданское воспитание: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7C3963">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7C396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3. Духовно-нравственное воспитание: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5272F" w:rsidRDefault="005A4D41">
      <w:pPr>
        <w:spacing w:after="0" w:line="264" w:lineRule="auto"/>
        <w:ind w:firstLine="600"/>
        <w:jc w:val="both"/>
        <w:rPr>
          <w:rFonts w:ascii="Times New Roman" w:hAnsi="Times New Roman"/>
          <w:color w:val="000000"/>
          <w:sz w:val="28"/>
          <w:lang w:val="ru-RU"/>
        </w:rPr>
      </w:pPr>
      <w:r w:rsidRPr="007C3963">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960C5" w:rsidRDefault="00C960C5">
      <w:pPr>
        <w:spacing w:after="0" w:line="264" w:lineRule="auto"/>
        <w:ind w:firstLine="600"/>
        <w:jc w:val="both"/>
        <w:rPr>
          <w:rFonts w:ascii="Times New Roman" w:hAnsi="Times New Roman"/>
          <w:color w:val="000000"/>
          <w:sz w:val="28"/>
          <w:lang w:val="ru-RU"/>
        </w:rPr>
      </w:pPr>
    </w:p>
    <w:p w:rsidR="00C960C5" w:rsidRDefault="00C960C5">
      <w:pPr>
        <w:spacing w:after="0" w:line="264" w:lineRule="auto"/>
        <w:ind w:firstLine="600"/>
        <w:jc w:val="both"/>
        <w:rPr>
          <w:rFonts w:ascii="Times New Roman" w:hAnsi="Times New Roman"/>
          <w:color w:val="000000"/>
          <w:sz w:val="28"/>
          <w:lang w:val="ru-RU"/>
        </w:rPr>
      </w:pPr>
    </w:p>
    <w:p w:rsidR="00C960C5" w:rsidRPr="007C3963" w:rsidRDefault="00C960C5">
      <w:pPr>
        <w:spacing w:after="0" w:line="264" w:lineRule="auto"/>
        <w:ind w:firstLine="60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lastRenderedPageBreak/>
        <w:t>4. Эстетическое воспитание: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5.</w:t>
      </w:r>
      <w:r w:rsidRPr="007C3963">
        <w:rPr>
          <w:rFonts w:ascii="Times New Roman" w:hAnsi="Times New Roman"/>
          <w:color w:val="000000"/>
          <w:sz w:val="28"/>
          <w:lang w:val="ru-RU"/>
        </w:rPr>
        <w:t xml:space="preserve"> </w:t>
      </w:r>
      <w:r w:rsidRPr="007C3963">
        <w:rPr>
          <w:rFonts w:ascii="Times New Roman" w:hAnsi="Times New Roman"/>
          <w:b/>
          <w:color w:val="000000"/>
          <w:sz w:val="28"/>
          <w:lang w:val="ru-RU"/>
        </w:rPr>
        <w:t>Ценности научного познания: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7C3963">
        <w:rPr>
          <w:rFonts w:ascii="Times New Roman" w:hAnsi="Times New Roman"/>
          <w:color w:val="000000"/>
          <w:sz w:val="28"/>
          <w:lang w:val="ru-RU"/>
        </w:rPr>
        <w:t>видов</w:t>
      </w:r>
      <w:proofErr w:type="gramEnd"/>
      <w:r w:rsidRPr="007C3963">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6.</w:t>
      </w:r>
      <w:r w:rsidRPr="007C3963">
        <w:rPr>
          <w:rFonts w:ascii="Times New Roman" w:hAnsi="Times New Roman"/>
          <w:color w:val="000000"/>
          <w:sz w:val="28"/>
          <w:lang w:val="ru-RU"/>
        </w:rPr>
        <w:t xml:space="preserve"> </w:t>
      </w:r>
      <w:r w:rsidRPr="007C3963">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5272F" w:rsidRPr="007C3963" w:rsidRDefault="005A4D41">
      <w:pPr>
        <w:spacing w:after="0" w:line="264" w:lineRule="auto"/>
        <w:ind w:firstLine="600"/>
        <w:jc w:val="both"/>
        <w:rPr>
          <w:lang w:val="ru-RU"/>
        </w:rPr>
      </w:pPr>
      <w:proofErr w:type="gramStart"/>
      <w:r w:rsidRPr="007C396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7C3963">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умение </w:t>
      </w:r>
      <w:proofErr w:type="gramStart"/>
      <w:r w:rsidRPr="007C3963">
        <w:rPr>
          <w:rFonts w:ascii="Times New Roman" w:hAnsi="Times New Roman"/>
          <w:color w:val="000000"/>
          <w:sz w:val="28"/>
          <w:lang w:val="ru-RU"/>
        </w:rPr>
        <w:t>принимать себя и других, не осуждая</w:t>
      </w:r>
      <w:proofErr w:type="gramEnd"/>
      <w:r w:rsidRPr="007C3963">
        <w:rPr>
          <w:rFonts w:ascii="Times New Roman" w:hAnsi="Times New Roman"/>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умение осознавать эмоциональное состояние себя и других, уметь управлять собственным эмоциональным состоянием;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7. Трудовое воспитание: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8. Экологическое воспитание: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МЕТАПРЕДМЕТНЫЕ РЕЗУЛЬТАТЫ</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 xml:space="preserve">1. Овладение универсальными познавательными </w:t>
      </w:r>
      <w:proofErr w:type="gramStart"/>
      <w:r w:rsidRPr="007C3963">
        <w:rPr>
          <w:rFonts w:ascii="Times New Roman" w:hAnsi="Times New Roman"/>
          <w:b/>
          <w:color w:val="000000"/>
          <w:sz w:val="28"/>
          <w:lang w:val="ru-RU"/>
        </w:rPr>
        <w:t>действи­ями</w:t>
      </w:r>
      <w:proofErr w:type="gramEnd"/>
      <w:r w:rsidRPr="007C3963">
        <w:rPr>
          <w:rFonts w:ascii="Times New Roman" w:hAnsi="Times New Roman"/>
          <w:b/>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Базовые логические действия: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выявлять и характеризовать существенные признаки объектов (явлений);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60C5" w:rsidRDefault="00C960C5">
      <w:pPr>
        <w:spacing w:after="0" w:line="264" w:lineRule="auto"/>
        <w:ind w:firstLine="600"/>
        <w:jc w:val="both"/>
        <w:rPr>
          <w:rFonts w:ascii="Times New Roman" w:hAnsi="Times New Roman"/>
          <w:color w:val="000000"/>
          <w:sz w:val="28"/>
          <w:u w:val="single"/>
          <w:lang w:val="ru-RU"/>
        </w:rPr>
      </w:pPr>
    </w:p>
    <w:p w:rsidR="00C960C5" w:rsidRDefault="00C960C5">
      <w:pPr>
        <w:spacing w:after="0" w:line="264" w:lineRule="auto"/>
        <w:ind w:firstLine="600"/>
        <w:jc w:val="both"/>
        <w:rPr>
          <w:rFonts w:ascii="Times New Roman" w:hAnsi="Times New Roman"/>
          <w:color w:val="000000"/>
          <w:sz w:val="28"/>
          <w:u w:val="single"/>
          <w:lang w:val="ru-RU"/>
        </w:rPr>
      </w:pP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lastRenderedPageBreak/>
        <w:t>Базовые исследовательские действия: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Работа с информацией: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7C3963">
        <w:rPr>
          <w:rFonts w:ascii="Times New Roman" w:hAnsi="Times New Roman"/>
          <w:color w:val="000000"/>
          <w:sz w:val="28"/>
          <w:lang w:val="ru-RU"/>
        </w:rPr>
        <w:t>комбина­циями</w:t>
      </w:r>
      <w:proofErr w:type="gramEnd"/>
      <w:r w:rsidRPr="007C3963">
        <w:rPr>
          <w:rFonts w:ascii="Times New Roman" w:hAnsi="Times New Roman"/>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эффективно запоминать и систематизировать информацию.</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 xml:space="preserve">2. Овладение универсальными коммуникативными </w:t>
      </w:r>
      <w:proofErr w:type="gramStart"/>
      <w:r w:rsidRPr="007C3963">
        <w:rPr>
          <w:rFonts w:ascii="Times New Roman" w:hAnsi="Times New Roman"/>
          <w:b/>
          <w:color w:val="000000"/>
          <w:sz w:val="28"/>
          <w:lang w:val="ru-RU"/>
        </w:rPr>
        <w:t>действи­ями</w:t>
      </w:r>
      <w:proofErr w:type="gramEnd"/>
      <w:r w:rsidRPr="007C3963">
        <w:rPr>
          <w:rFonts w:ascii="Times New Roman" w:hAnsi="Times New Roman"/>
          <w:b/>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Общение: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Совместная деятельность (сотрудничество):</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3. Овладение универсальными учебными регулятивными действиями.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Самоорганизация: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выявлять проблемные вопросы, требующие решения в жизненных и учебных ситуациях;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Самоконтроль (рефлексия):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7C3963">
        <w:rPr>
          <w:rFonts w:ascii="Times New Roman" w:hAnsi="Times New Roman"/>
          <w:color w:val="000000"/>
          <w:sz w:val="28"/>
          <w:lang w:val="ru-RU"/>
        </w:rPr>
        <w:t>позитивное</w:t>
      </w:r>
      <w:proofErr w:type="gramEnd"/>
      <w:r w:rsidRPr="007C3963">
        <w:rPr>
          <w:rFonts w:ascii="Times New Roman" w:hAnsi="Times New Roman"/>
          <w:color w:val="000000"/>
          <w:sz w:val="28"/>
          <w:lang w:val="ru-RU"/>
        </w:rPr>
        <w:t xml:space="preserve"> в произошедшей ситуации;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оценивать соответствие результата цели и условиям.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Эмоциональный интеллект:</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u w:val="single"/>
          <w:lang w:val="ru-RU"/>
        </w:rPr>
        <w:t>Принятие себя и других: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быть открытым себе и другим, осознавать невозможность контроля всего вокруг.</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ПРЕДМЕТНЫЕ РЕЗУЛЬТАТЫ</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5272F" w:rsidRPr="007C3963" w:rsidRDefault="005A4D41">
      <w:pPr>
        <w:spacing w:after="0" w:line="264" w:lineRule="auto"/>
        <w:ind w:firstLine="600"/>
        <w:jc w:val="both"/>
        <w:rPr>
          <w:lang w:val="ru-RU"/>
        </w:rPr>
      </w:pPr>
      <w:proofErr w:type="gramStart"/>
      <w:r w:rsidRPr="007C3963">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 учебному предмету «Основы безопасности жизнедеятельности»: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1) сформированность культуры безопасности жизнедеятельности на основе освоенных знаний и умений, системного и комплексного понимания </w:t>
      </w:r>
      <w:r w:rsidRPr="007C3963">
        <w:rPr>
          <w:rFonts w:ascii="Times New Roman" w:hAnsi="Times New Roman"/>
          <w:color w:val="000000"/>
          <w:sz w:val="28"/>
          <w:lang w:val="ru-RU"/>
        </w:rPr>
        <w:lastRenderedPageBreak/>
        <w:t>значимости безопасного поведения в условиях опасных и чрезвычайных ситуаций для личности, общества и государства;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7C3963">
        <w:rPr>
          <w:rFonts w:ascii="Times New Roman" w:hAnsi="Times New Roman"/>
          <w:color w:val="000000"/>
          <w:sz w:val="28"/>
          <w:lang w:val="ru-RU"/>
        </w:rPr>
        <w:t>видов</w:t>
      </w:r>
      <w:proofErr w:type="gramEnd"/>
      <w:r w:rsidRPr="007C3963">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12) овладение знаниями и умениями предупреждения опасных и чрезвычайных ситуаций во время пребывания в различных средах (бытовые </w:t>
      </w:r>
      <w:r w:rsidRPr="007C3963">
        <w:rPr>
          <w:rFonts w:ascii="Times New Roman" w:hAnsi="Times New Roman"/>
          <w:color w:val="000000"/>
          <w:sz w:val="28"/>
          <w:lang w:val="ru-RU"/>
        </w:rPr>
        <w:lastRenderedPageBreak/>
        <w:t>условия, дорожное движение, общественные места и социум, природа, коммуникационные связи и каналы).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8 КЛАСС</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1 «Культура безопасности жизнедеятельности в современном обществе»</w:t>
      </w:r>
      <w:r w:rsidRPr="007C3963">
        <w:rPr>
          <w:rFonts w:ascii="Times New Roman" w:hAnsi="Times New Roman"/>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5272F" w:rsidRPr="007C3963" w:rsidRDefault="005A4D41">
      <w:pPr>
        <w:spacing w:after="0" w:line="264" w:lineRule="auto"/>
        <w:ind w:firstLine="600"/>
        <w:jc w:val="both"/>
        <w:rPr>
          <w:lang w:val="ru-RU"/>
        </w:rPr>
      </w:pPr>
      <w:proofErr w:type="gramStart"/>
      <w:r w:rsidRPr="007C3963">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раскрывать общие принципы безопасного поведения.</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2 «Безопасность в быту»: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особенности жизнеобеспечения жилища;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ситуации криминального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о правилах вызова экстренных служб и ответственности за ложные сообщения;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безопасно действовать при возникновении аварийных ситуаций техногенного происхождения в коммунальных системах жизнеобеспечения </w:t>
      </w:r>
      <w:r w:rsidRPr="007C3963">
        <w:rPr>
          <w:rFonts w:ascii="Times New Roman" w:hAnsi="Times New Roman"/>
          <w:color w:val="000000"/>
          <w:sz w:val="28"/>
          <w:lang w:val="ru-RU"/>
        </w:rPr>
        <w:lastRenderedPageBreak/>
        <w:t>(водо- и газоснабжение, канализация, электроэнергетические и тепловые сети);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ситуациях криминального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3 «Безопасность на транспорте»: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4 «Безопасность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правила информирования экстренных служб;</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эвакуироваться из общественных мест и зданий;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ситуациях криминогенного и антиобщественного характера.</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5 «Безопасность в природной среде»: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безопасного поведения на природе;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правила безопасного поведения на водоёмах в различное время года;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характеризовать правила само- и взаимопомощи </w:t>
      </w:r>
      <w:proofErr w:type="gramStart"/>
      <w:r w:rsidRPr="007C3963">
        <w:rPr>
          <w:rFonts w:ascii="Times New Roman" w:hAnsi="Times New Roman"/>
          <w:color w:val="000000"/>
          <w:sz w:val="28"/>
          <w:lang w:val="ru-RU"/>
        </w:rPr>
        <w:t>терпящим</w:t>
      </w:r>
      <w:proofErr w:type="gramEnd"/>
      <w:r w:rsidRPr="007C3963">
        <w:rPr>
          <w:rFonts w:ascii="Times New Roman" w:hAnsi="Times New Roman"/>
          <w:color w:val="000000"/>
          <w:sz w:val="28"/>
          <w:lang w:val="ru-RU"/>
        </w:rPr>
        <w:t xml:space="preserve"> бедствие на воде;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и применять способы подачи сигнала о помощи.</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lastRenderedPageBreak/>
        <w:t>Модуль № 6 «Здоровье и как его сохранить. Основы медицинских знаний»: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характеризовать факторы, влияющие на здоровье человека;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приводить примеры мер защиты от инфекционных и неинфекционных заболеваний;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gramStart"/>
      <w:r w:rsidRPr="007C3963">
        <w:rPr>
          <w:rFonts w:ascii="Times New Roman" w:hAnsi="Times New Roman"/>
          <w:color w:val="000000"/>
          <w:sz w:val="28"/>
          <w:lang w:val="ru-RU"/>
        </w:rPr>
        <w:t>биолого- социального</w:t>
      </w:r>
      <w:proofErr w:type="gramEnd"/>
      <w:r w:rsidRPr="007C3963">
        <w:rPr>
          <w:rFonts w:ascii="Times New Roman" w:hAnsi="Times New Roman"/>
          <w:color w:val="000000"/>
          <w:sz w:val="28"/>
          <w:lang w:val="ru-RU"/>
        </w:rPr>
        <w:t xml:space="preserve">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оказывать первую помощь и самопомощь при неотложных состояниях.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7 «Безопасность в социуме»: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8 «Безопасность в информационном пространстве»: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приводить примеры информационных и компьютерных угроз;</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C3963">
        <w:rPr>
          <w:rFonts w:ascii="Times New Roman" w:hAnsi="Times New Roman"/>
          <w:color w:val="000000"/>
          <w:sz w:val="28"/>
          <w:lang w:val="ru-RU"/>
        </w:rPr>
        <w:t>интернет-сообщества</w:t>
      </w:r>
      <w:proofErr w:type="gramEnd"/>
      <w:r w:rsidRPr="007C3963">
        <w:rPr>
          <w:rFonts w:ascii="Times New Roman" w:hAnsi="Times New Roman"/>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владеть принципами безопасного использования Интернета;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предупреждать возникновение сложных и опасных ситуаций;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7C3963">
        <w:rPr>
          <w:rFonts w:ascii="Times New Roman" w:hAnsi="Times New Roman"/>
          <w:color w:val="000000"/>
          <w:sz w:val="28"/>
          <w:lang w:val="ru-RU"/>
        </w:rPr>
        <w:t>мошенни­чество</w:t>
      </w:r>
      <w:proofErr w:type="gramEnd"/>
      <w:r w:rsidRPr="007C3963">
        <w:rPr>
          <w:rFonts w:ascii="Times New Roman" w:hAnsi="Times New Roman"/>
          <w:color w:val="000000"/>
          <w:sz w:val="28"/>
          <w:lang w:val="ru-RU"/>
        </w:rPr>
        <w:t>, игромания, деструктивные сообщества в социальных сетях).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9 «Основы противодействия экстремизму и терроризму»: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понятия экстремизма, терроризма, их причины и последствия;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ситуации угрозы террористического акта в доме, в общественном месте;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E5272F" w:rsidRPr="007C3963" w:rsidRDefault="00E5272F">
      <w:pPr>
        <w:spacing w:after="0" w:line="264" w:lineRule="auto"/>
        <w:ind w:left="120"/>
        <w:jc w:val="both"/>
        <w:rPr>
          <w:lang w:val="ru-RU"/>
        </w:rPr>
      </w:pPr>
    </w:p>
    <w:p w:rsidR="00E5272F" w:rsidRPr="007C3963" w:rsidRDefault="005A4D41">
      <w:pPr>
        <w:spacing w:after="0" w:line="264" w:lineRule="auto"/>
        <w:ind w:left="120"/>
        <w:jc w:val="both"/>
        <w:rPr>
          <w:lang w:val="ru-RU"/>
        </w:rPr>
      </w:pPr>
      <w:r w:rsidRPr="007C3963">
        <w:rPr>
          <w:rFonts w:ascii="Times New Roman" w:hAnsi="Times New Roman"/>
          <w:b/>
          <w:color w:val="000000"/>
          <w:sz w:val="28"/>
          <w:lang w:val="ru-RU"/>
        </w:rPr>
        <w:t>9 КЛАСС</w:t>
      </w:r>
    </w:p>
    <w:p w:rsidR="00E5272F" w:rsidRPr="007C3963" w:rsidRDefault="00E5272F">
      <w:pPr>
        <w:spacing w:after="0" w:line="264" w:lineRule="auto"/>
        <w:ind w:left="120"/>
        <w:jc w:val="both"/>
        <w:rPr>
          <w:lang w:val="ru-RU"/>
        </w:rPr>
      </w:pP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2 «Безопасность в быту»: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о правилах вызова экстренных служб и ответственности за ложные сообщения;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3 «Безопасность на транспорте»: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4 «Безопасность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знать правила информирования экстренных служб;</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ситуациях криминогенного и антиобщественного характера.</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5 «Безопасность в природной среде»: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правила безопасного поведения на водоёмах в различное время года;</w:t>
      </w:r>
    </w:p>
    <w:p w:rsidR="00E5272F" w:rsidRPr="007C3963" w:rsidRDefault="005A4D41">
      <w:pPr>
        <w:spacing w:after="0" w:line="264" w:lineRule="auto"/>
        <w:ind w:firstLine="600"/>
        <w:jc w:val="both"/>
        <w:rPr>
          <w:lang w:val="ru-RU"/>
        </w:rPr>
      </w:pPr>
      <w:proofErr w:type="gramStart"/>
      <w:r w:rsidRPr="007C3963">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характеризовать правила само- и взаимопомощи </w:t>
      </w:r>
      <w:proofErr w:type="gramStart"/>
      <w:r w:rsidRPr="007C3963">
        <w:rPr>
          <w:rFonts w:ascii="Times New Roman" w:hAnsi="Times New Roman"/>
          <w:color w:val="000000"/>
          <w:sz w:val="28"/>
          <w:lang w:val="ru-RU"/>
        </w:rPr>
        <w:t>терпящим</w:t>
      </w:r>
      <w:proofErr w:type="gramEnd"/>
      <w:r w:rsidRPr="007C3963">
        <w:rPr>
          <w:rFonts w:ascii="Times New Roman" w:hAnsi="Times New Roman"/>
          <w:color w:val="000000"/>
          <w:sz w:val="28"/>
          <w:lang w:val="ru-RU"/>
        </w:rPr>
        <w:t xml:space="preserve"> бедствие на воде;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знать и применять способы подачи сигнала о помощи.</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6 «Здоровье и как его сохранить. Основы медицинских знаний»: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оказывать первую помощь и самопомощь при неотложных состояниях.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7 «Безопасность в социуме»: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приводить примеры межличностного и группового конфликта;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характеризовать способы избегания и разрешения конфликтных ситуаций;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8 «Безопасность в информационном пространстве»: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C3963">
        <w:rPr>
          <w:rFonts w:ascii="Times New Roman" w:hAnsi="Times New Roman"/>
          <w:color w:val="000000"/>
          <w:sz w:val="28"/>
          <w:lang w:val="ru-RU"/>
        </w:rPr>
        <w:t>интернет-сообщества</w:t>
      </w:r>
      <w:proofErr w:type="gramEnd"/>
      <w:r w:rsidRPr="007C3963">
        <w:rPr>
          <w:rFonts w:ascii="Times New Roman" w:hAnsi="Times New Roman"/>
          <w:color w:val="000000"/>
          <w:sz w:val="28"/>
          <w:lang w:val="ru-RU"/>
        </w:rPr>
        <w:t>);</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7C3963">
        <w:rPr>
          <w:rFonts w:ascii="Times New Roman" w:hAnsi="Times New Roman"/>
          <w:color w:val="000000"/>
          <w:sz w:val="28"/>
          <w:lang w:val="ru-RU"/>
        </w:rPr>
        <w:t>мошенни­чество</w:t>
      </w:r>
      <w:proofErr w:type="gramEnd"/>
      <w:r w:rsidRPr="007C3963">
        <w:rPr>
          <w:rFonts w:ascii="Times New Roman" w:hAnsi="Times New Roman"/>
          <w:color w:val="000000"/>
          <w:sz w:val="28"/>
          <w:lang w:val="ru-RU"/>
        </w:rPr>
        <w:t>, игромания, деструктивные сообщества в социальных сетях).</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9 «Основы противодействия экстремизму и терроризму»:</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понятия экстремизма, терроризма, их причины и последствия;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распознавать ситуации угрозы террористического акта в доме, в общественном месте;</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E5272F" w:rsidRPr="007C3963" w:rsidRDefault="005A4D41">
      <w:pPr>
        <w:spacing w:after="0" w:line="264" w:lineRule="auto"/>
        <w:ind w:firstLine="600"/>
        <w:jc w:val="both"/>
        <w:rPr>
          <w:lang w:val="ru-RU"/>
        </w:rPr>
      </w:pPr>
      <w:r w:rsidRPr="007C396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E5272F" w:rsidRPr="007C3963" w:rsidRDefault="005A4D41">
      <w:pPr>
        <w:spacing w:after="0" w:line="264" w:lineRule="auto"/>
        <w:ind w:firstLine="600"/>
        <w:jc w:val="both"/>
        <w:rPr>
          <w:lang w:val="ru-RU"/>
        </w:rPr>
      </w:pPr>
      <w:r w:rsidRPr="007C3963">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E5272F" w:rsidRPr="007C3963" w:rsidRDefault="00E5272F">
      <w:pPr>
        <w:rPr>
          <w:lang w:val="ru-RU"/>
        </w:rPr>
        <w:sectPr w:rsidR="00E5272F" w:rsidRPr="007C3963">
          <w:pgSz w:w="11906" w:h="16383"/>
          <w:pgMar w:top="1134" w:right="850" w:bottom="1134" w:left="1701" w:header="720" w:footer="720" w:gutter="0"/>
          <w:cols w:space="720"/>
        </w:sectPr>
      </w:pPr>
    </w:p>
    <w:p w:rsidR="00E5272F" w:rsidRDefault="005A4D41">
      <w:pPr>
        <w:spacing w:after="0"/>
        <w:ind w:left="120"/>
      </w:pPr>
      <w:bookmarkStart w:id="6" w:name="block-757633"/>
      <w:bookmarkEnd w:id="5"/>
      <w:r w:rsidRPr="007C39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272F" w:rsidRDefault="005A4D4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E5272F">
        <w:trPr>
          <w:trHeight w:val="144"/>
          <w:tblCellSpacing w:w="20" w:type="nil"/>
        </w:trPr>
        <w:tc>
          <w:tcPr>
            <w:tcW w:w="456"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 п/п </w:t>
            </w:r>
          </w:p>
          <w:p w:rsidR="00E5272F" w:rsidRDefault="00E5272F">
            <w:pPr>
              <w:spacing w:after="0"/>
              <w:ind w:left="135"/>
            </w:pPr>
          </w:p>
        </w:tc>
        <w:tc>
          <w:tcPr>
            <w:tcW w:w="3168"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Наименование разделов и тем программы </w:t>
            </w:r>
          </w:p>
          <w:p w:rsidR="00E5272F" w:rsidRDefault="00E5272F">
            <w:pPr>
              <w:spacing w:after="0"/>
              <w:ind w:left="135"/>
            </w:pPr>
          </w:p>
        </w:tc>
        <w:tc>
          <w:tcPr>
            <w:tcW w:w="0" w:type="auto"/>
            <w:gridSpan w:val="3"/>
            <w:tcMar>
              <w:top w:w="50" w:type="dxa"/>
              <w:left w:w="100" w:type="dxa"/>
            </w:tcMar>
            <w:vAlign w:val="center"/>
          </w:tcPr>
          <w:p w:rsidR="00E5272F" w:rsidRDefault="005A4D4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Электронные (цифровые) образовательные ресурсы </w:t>
            </w:r>
          </w:p>
          <w:p w:rsidR="00E5272F" w:rsidRDefault="00E5272F">
            <w:pPr>
              <w:spacing w:after="0"/>
              <w:ind w:left="135"/>
            </w:pPr>
          </w:p>
        </w:tc>
      </w:tr>
      <w:tr w:rsidR="00E5272F">
        <w:trPr>
          <w:trHeight w:val="144"/>
          <w:tblCellSpacing w:w="20" w:type="nil"/>
        </w:trPr>
        <w:tc>
          <w:tcPr>
            <w:tcW w:w="0" w:type="auto"/>
            <w:vMerge/>
            <w:tcBorders>
              <w:top w:val="nil"/>
            </w:tcBorders>
            <w:tcMar>
              <w:top w:w="50" w:type="dxa"/>
              <w:left w:w="100" w:type="dxa"/>
            </w:tcMar>
          </w:tcPr>
          <w:p w:rsidR="00E5272F" w:rsidRDefault="00E5272F"/>
        </w:tc>
        <w:tc>
          <w:tcPr>
            <w:tcW w:w="0" w:type="auto"/>
            <w:vMerge/>
            <w:tcBorders>
              <w:top w:val="nil"/>
            </w:tcBorders>
            <w:tcMar>
              <w:top w:w="50" w:type="dxa"/>
              <w:left w:w="100" w:type="dxa"/>
            </w:tcMar>
          </w:tcPr>
          <w:p w:rsidR="00E5272F" w:rsidRDefault="00E5272F"/>
        </w:tc>
        <w:tc>
          <w:tcPr>
            <w:tcW w:w="966"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Всего </w:t>
            </w:r>
          </w:p>
          <w:p w:rsidR="00E5272F" w:rsidRDefault="00E5272F">
            <w:pPr>
              <w:spacing w:after="0"/>
              <w:ind w:left="135"/>
            </w:pPr>
          </w:p>
        </w:tc>
        <w:tc>
          <w:tcPr>
            <w:tcW w:w="1687"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Контрольные работы </w:t>
            </w:r>
          </w:p>
          <w:p w:rsidR="00E5272F" w:rsidRDefault="00E5272F">
            <w:pPr>
              <w:spacing w:after="0"/>
              <w:ind w:left="135"/>
            </w:pPr>
          </w:p>
        </w:tc>
        <w:tc>
          <w:tcPr>
            <w:tcW w:w="1774"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Практические работы </w:t>
            </w:r>
          </w:p>
          <w:p w:rsidR="00E5272F" w:rsidRDefault="00E5272F">
            <w:pPr>
              <w:spacing w:after="0"/>
              <w:ind w:left="135"/>
            </w:pPr>
          </w:p>
        </w:tc>
        <w:tc>
          <w:tcPr>
            <w:tcW w:w="0" w:type="auto"/>
            <w:vMerge/>
            <w:tcBorders>
              <w:top w:val="nil"/>
            </w:tcBorders>
            <w:tcMar>
              <w:top w:w="50" w:type="dxa"/>
              <w:left w:w="100" w:type="dxa"/>
            </w:tcMar>
          </w:tcPr>
          <w:p w:rsidR="00E5272F" w:rsidRDefault="00E5272F"/>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1</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2</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3</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4</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5</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6</w:t>
            </w:r>
          </w:p>
        </w:tc>
        <w:tc>
          <w:tcPr>
            <w:tcW w:w="3168" w:type="dxa"/>
            <w:tcMar>
              <w:top w:w="50" w:type="dxa"/>
              <w:left w:w="100" w:type="dxa"/>
            </w:tcMar>
            <w:vAlign w:val="center"/>
          </w:tcPr>
          <w:p w:rsidR="00E5272F" w:rsidRDefault="005A4D41">
            <w:pPr>
              <w:spacing w:after="0"/>
              <w:ind w:left="135"/>
            </w:pPr>
            <w:r w:rsidRPr="007C3963">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7</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8</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rsidRPr="002043B2">
        <w:trPr>
          <w:trHeight w:val="144"/>
          <w:tblCellSpacing w:w="20" w:type="nil"/>
        </w:trPr>
        <w:tc>
          <w:tcPr>
            <w:tcW w:w="456" w:type="dxa"/>
            <w:tcMar>
              <w:top w:w="50" w:type="dxa"/>
              <w:left w:w="100" w:type="dxa"/>
            </w:tcMar>
            <w:vAlign w:val="center"/>
          </w:tcPr>
          <w:p w:rsidR="00E5272F" w:rsidRDefault="005A4D41">
            <w:pPr>
              <w:spacing w:after="0"/>
            </w:pPr>
            <w:r>
              <w:rPr>
                <w:rFonts w:ascii="Times New Roman" w:hAnsi="Times New Roman"/>
                <w:color w:val="000000"/>
                <w:sz w:val="24"/>
              </w:rPr>
              <w:t>9</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419506</w:t>
              </w:r>
            </w:hyperlink>
          </w:p>
        </w:tc>
      </w:tr>
      <w:tr w:rsidR="00E5272F">
        <w:trPr>
          <w:trHeight w:val="144"/>
          <w:tblCellSpacing w:w="20" w:type="nil"/>
        </w:trPr>
        <w:tc>
          <w:tcPr>
            <w:tcW w:w="0" w:type="auto"/>
            <w:gridSpan w:val="2"/>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E5272F" w:rsidRDefault="00E5272F"/>
        </w:tc>
      </w:tr>
    </w:tbl>
    <w:p w:rsidR="00E5272F" w:rsidRDefault="00E5272F">
      <w:pPr>
        <w:sectPr w:rsidR="00E5272F">
          <w:pgSz w:w="16383" w:h="11906" w:orient="landscape"/>
          <w:pgMar w:top="1134" w:right="850" w:bottom="1134" w:left="1701" w:header="720" w:footer="720" w:gutter="0"/>
          <w:cols w:space="720"/>
        </w:sectPr>
      </w:pPr>
    </w:p>
    <w:p w:rsidR="00E5272F" w:rsidRDefault="005A4D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E5272F">
        <w:trPr>
          <w:trHeight w:val="144"/>
          <w:tblCellSpacing w:w="20" w:type="nil"/>
        </w:trPr>
        <w:tc>
          <w:tcPr>
            <w:tcW w:w="476"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 п/п </w:t>
            </w:r>
          </w:p>
          <w:p w:rsidR="00E5272F" w:rsidRDefault="00E5272F">
            <w:pPr>
              <w:spacing w:after="0"/>
              <w:ind w:left="135"/>
            </w:pPr>
          </w:p>
        </w:tc>
        <w:tc>
          <w:tcPr>
            <w:tcW w:w="2816"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Наименование разделов и тем программы </w:t>
            </w:r>
          </w:p>
          <w:p w:rsidR="00E5272F" w:rsidRDefault="00E5272F">
            <w:pPr>
              <w:spacing w:after="0"/>
              <w:ind w:left="135"/>
            </w:pPr>
          </w:p>
        </w:tc>
        <w:tc>
          <w:tcPr>
            <w:tcW w:w="0" w:type="auto"/>
            <w:gridSpan w:val="3"/>
            <w:tcMar>
              <w:top w:w="50" w:type="dxa"/>
              <w:left w:w="100" w:type="dxa"/>
            </w:tcMar>
            <w:vAlign w:val="center"/>
          </w:tcPr>
          <w:p w:rsidR="00E5272F" w:rsidRDefault="005A4D4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Электронные (цифровые) образовательные ресурсы </w:t>
            </w:r>
          </w:p>
          <w:p w:rsidR="00E5272F" w:rsidRDefault="00E5272F">
            <w:pPr>
              <w:spacing w:after="0"/>
              <w:ind w:left="135"/>
            </w:pPr>
          </w:p>
        </w:tc>
      </w:tr>
      <w:tr w:rsidR="00E5272F">
        <w:trPr>
          <w:trHeight w:val="144"/>
          <w:tblCellSpacing w:w="20" w:type="nil"/>
        </w:trPr>
        <w:tc>
          <w:tcPr>
            <w:tcW w:w="0" w:type="auto"/>
            <w:vMerge/>
            <w:tcBorders>
              <w:top w:val="nil"/>
            </w:tcBorders>
            <w:tcMar>
              <w:top w:w="50" w:type="dxa"/>
              <w:left w:w="100" w:type="dxa"/>
            </w:tcMar>
          </w:tcPr>
          <w:p w:rsidR="00E5272F" w:rsidRDefault="00E5272F"/>
        </w:tc>
        <w:tc>
          <w:tcPr>
            <w:tcW w:w="0" w:type="auto"/>
            <w:vMerge/>
            <w:tcBorders>
              <w:top w:val="nil"/>
            </w:tcBorders>
            <w:tcMar>
              <w:top w:w="50" w:type="dxa"/>
              <w:left w:w="100" w:type="dxa"/>
            </w:tcMar>
          </w:tcPr>
          <w:p w:rsidR="00E5272F" w:rsidRDefault="00E5272F"/>
        </w:tc>
        <w:tc>
          <w:tcPr>
            <w:tcW w:w="999"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Всего </w:t>
            </w:r>
          </w:p>
          <w:p w:rsidR="00E5272F" w:rsidRDefault="00E5272F">
            <w:pPr>
              <w:spacing w:after="0"/>
              <w:ind w:left="135"/>
            </w:pPr>
          </w:p>
        </w:tc>
        <w:tc>
          <w:tcPr>
            <w:tcW w:w="1726"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Контрольные работы </w:t>
            </w:r>
          </w:p>
          <w:p w:rsidR="00E5272F" w:rsidRDefault="00E5272F">
            <w:pPr>
              <w:spacing w:after="0"/>
              <w:ind w:left="135"/>
            </w:pPr>
          </w:p>
        </w:tc>
        <w:tc>
          <w:tcPr>
            <w:tcW w:w="1811"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Практические работы </w:t>
            </w:r>
          </w:p>
          <w:p w:rsidR="00E5272F" w:rsidRDefault="00E5272F">
            <w:pPr>
              <w:spacing w:after="0"/>
              <w:ind w:left="135"/>
            </w:pPr>
          </w:p>
        </w:tc>
        <w:tc>
          <w:tcPr>
            <w:tcW w:w="0" w:type="auto"/>
            <w:vMerge/>
            <w:tcBorders>
              <w:top w:val="nil"/>
            </w:tcBorders>
            <w:tcMar>
              <w:top w:w="50" w:type="dxa"/>
              <w:left w:w="100" w:type="dxa"/>
            </w:tcMar>
          </w:tcPr>
          <w:p w:rsidR="00E5272F" w:rsidRDefault="00E5272F"/>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1</w:t>
            </w:r>
          </w:p>
        </w:tc>
        <w:tc>
          <w:tcPr>
            <w:tcW w:w="2816" w:type="dxa"/>
            <w:tcMar>
              <w:top w:w="50" w:type="dxa"/>
              <w:left w:w="100" w:type="dxa"/>
            </w:tcMar>
            <w:vAlign w:val="center"/>
          </w:tcPr>
          <w:p w:rsidR="00E5272F" w:rsidRDefault="005A4D41">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2</w:t>
            </w:r>
          </w:p>
        </w:tc>
        <w:tc>
          <w:tcPr>
            <w:tcW w:w="2816" w:type="dxa"/>
            <w:tcMar>
              <w:top w:w="50" w:type="dxa"/>
              <w:left w:w="100" w:type="dxa"/>
            </w:tcMar>
            <w:vAlign w:val="center"/>
          </w:tcPr>
          <w:p w:rsidR="00E5272F" w:rsidRDefault="005A4D41">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3</w:t>
            </w:r>
          </w:p>
        </w:tc>
        <w:tc>
          <w:tcPr>
            <w:tcW w:w="2816"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4</w:t>
            </w:r>
          </w:p>
        </w:tc>
        <w:tc>
          <w:tcPr>
            <w:tcW w:w="2816"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5</w:t>
            </w:r>
          </w:p>
        </w:tc>
        <w:tc>
          <w:tcPr>
            <w:tcW w:w="2816" w:type="dxa"/>
            <w:tcMar>
              <w:top w:w="50" w:type="dxa"/>
              <w:left w:w="100" w:type="dxa"/>
            </w:tcMar>
            <w:vAlign w:val="center"/>
          </w:tcPr>
          <w:p w:rsidR="00E5272F" w:rsidRDefault="005A4D41">
            <w:pPr>
              <w:spacing w:after="0"/>
              <w:ind w:left="135"/>
            </w:pPr>
            <w:r w:rsidRPr="007C3963">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6</w:t>
            </w:r>
          </w:p>
        </w:tc>
        <w:tc>
          <w:tcPr>
            <w:tcW w:w="2816" w:type="dxa"/>
            <w:tcMar>
              <w:top w:w="50" w:type="dxa"/>
              <w:left w:w="100" w:type="dxa"/>
            </w:tcMar>
            <w:vAlign w:val="center"/>
          </w:tcPr>
          <w:p w:rsidR="00E5272F" w:rsidRDefault="005A4D41">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7</w:t>
            </w:r>
          </w:p>
        </w:tc>
        <w:tc>
          <w:tcPr>
            <w:tcW w:w="2816"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8</w:t>
            </w:r>
          </w:p>
        </w:tc>
        <w:tc>
          <w:tcPr>
            <w:tcW w:w="2816"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rsidRPr="002043B2">
        <w:trPr>
          <w:trHeight w:val="144"/>
          <w:tblCellSpacing w:w="20" w:type="nil"/>
        </w:trPr>
        <w:tc>
          <w:tcPr>
            <w:tcW w:w="476" w:type="dxa"/>
            <w:tcMar>
              <w:top w:w="50" w:type="dxa"/>
              <w:left w:w="100" w:type="dxa"/>
            </w:tcMar>
            <w:vAlign w:val="center"/>
          </w:tcPr>
          <w:p w:rsidR="00E5272F" w:rsidRDefault="005A4D41">
            <w:pPr>
              <w:spacing w:after="0"/>
            </w:pPr>
            <w:r>
              <w:rPr>
                <w:rFonts w:ascii="Times New Roman" w:hAnsi="Times New Roman"/>
                <w:color w:val="000000"/>
                <w:sz w:val="24"/>
              </w:rPr>
              <w:t>9</w:t>
            </w:r>
          </w:p>
        </w:tc>
        <w:tc>
          <w:tcPr>
            <w:tcW w:w="2816"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/7</w:t>
              </w:r>
              <w:r>
                <w:rPr>
                  <w:rFonts w:ascii="Times New Roman" w:hAnsi="Times New Roman"/>
                  <w:color w:val="0000FF"/>
                  <w:u w:val="single"/>
                </w:rPr>
                <w:t>f</w:t>
              </w:r>
              <w:r w:rsidRPr="007C3963">
                <w:rPr>
                  <w:rFonts w:ascii="Times New Roman" w:hAnsi="Times New Roman"/>
                  <w:color w:val="0000FF"/>
                  <w:u w:val="single"/>
                  <w:lang w:val="ru-RU"/>
                </w:rPr>
                <w:t>41</w:t>
              </w:r>
              <w:r>
                <w:rPr>
                  <w:rFonts w:ascii="Times New Roman" w:hAnsi="Times New Roman"/>
                  <w:color w:val="0000FF"/>
                  <w:u w:val="single"/>
                </w:rPr>
                <w:t>b</w:t>
              </w:r>
              <w:r w:rsidRPr="007C3963">
                <w:rPr>
                  <w:rFonts w:ascii="Times New Roman" w:hAnsi="Times New Roman"/>
                  <w:color w:val="0000FF"/>
                  <w:u w:val="single"/>
                  <w:lang w:val="ru-RU"/>
                </w:rPr>
                <w:t>590</w:t>
              </w:r>
            </w:hyperlink>
          </w:p>
        </w:tc>
      </w:tr>
      <w:tr w:rsidR="00E5272F">
        <w:trPr>
          <w:trHeight w:val="144"/>
          <w:tblCellSpacing w:w="20" w:type="nil"/>
        </w:trPr>
        <w:tc>
          <w:tcPr>
            <w:tcW w:w="0" w:type="auto"/>
            <w:gridSpan w:val="2"/>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E5272F" w:rsidRDefault="00E5272F"/>
        </w:tc>
      </w:tr>
    </w:tbl>
    <w:p w:rsidR="00E5272F" w:rsidRPr="00C960C5" w:rsidRDefault="00E5272F">
      <w:pPr>
        <w:rPr>
          <w:lang w:val="ru-RU"/>
        </w:rPr>
        <w:sectPr w:rsidR="00E5272F" w:rsidRPr="00C960C5">
          <w:pgSz w:w="16383" w:h="11906" w:orient="landscape"/>
          <w:pgMar w:top="1134" w:right="850" w:bottom="1134" w:left="1701" w:header="720" w:footer="720" w:gutter="0"/>
          <w:cols w:space="720"/>
        </w:sectPr>
      </w:pPr>
    </w:p>
    <w:p w:rsidR="00E5272F" w:rsidRPr="00C960C5" w:rsidRDefault="00E5272F">
      <w:pPr>
        <w:rPr>
          <w:lang w:val="ru-RU"/>
        </w:rPr>
        <w:sectPr w:rsidR="00E5272F" w:rsidRPr="00C960C5">
          <w:pgSz w:w="16383" w:h="11906" w:orient="landscape"/>
          <w:pgMar w:top="1134" w:right="850" w:bottom="1134" w:left="1701" w:header="720" w:footer="720" w:gutter="0"/>
          <w:cols w:space="720"/>
        </w:sectPr>
      </w:pPr>
    </w:p>
    <w:p w:rsidR="00E5272F" w:rsidRDefault="005A4D41" w:rsidP="00C960C5">
      <w:pPr>
        <w:spacing w:after="0"/>
      </w:pPr>
      <w:bookmarkStart w:id="7" w:name="block-757634"/>
      <w:bookmarkEnd w:id="6"/>
      <w:r>
        <w:rPr>
          <w:rFonts w:ascii="Times New Roman" w:hAnsi="Times New Roman"/>
          <w:b/>
          <w:color w:val="000000"/>
          <w:sz w:val="28"/>
        </w:rPr>
        <w:lastRenderedPageBreak/>
        <w:t xml:space="preserve">ПОУРОЧНОЕ ПЛАНИРОВАНИЕ </w:t>
      </w:r>
    </w:p>
    <w:p w:rsidR="00E5272F" w:rsidRDefault="005A4D4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3956"/>
        <w:gridCol w:w="1173"/>
        <w:gridCol w:w="1841"/>
        <w:gridCol w:w="1910"/>
        <w:gridCol w:w="1423"/>
        <w:gridCol w:w="2824"/>
      </w:tblGrid>
      <w:tr w:rsidR="00E5272F">
        <w:trPr>
          <w:trHeight w:val="144"/>
          <w:tblCellSpacing w:w="20" w:type="nil"/>
        </w:trPr>
        <w:tc>
          <w:tcPr>
            <w:tcW w:w="368"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 п/п </w:t>
            </w:r>
          </w:p>
          <w:p w:rsidR="00E5272F" w:rsidRDefault="00E5272F">
            <w:pPr>
              <w:spacing w:after="0"/>
              <w:ind w:left="135"/>
            </w:pPr>
          </w:p>
        </w:tc>
        <w:tc>
          <w:tcPr>
            <w:tcW w:w="3168"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Тема урока </w:t>
            </w:r>
          </w:p>
          <w:p w:rsidR="00E5272F" w:rsidRDefault="00E5272F">
            <w:pPr>
              <w:spacing w:after="0"/>
              <w:ind w:left="135"/>
            </w:pPr>
          </w:p>
        </w:tc>
        <w:tc>
          <w:tcPr>
            <w:tcW w:w="0" w:type="auto"/>
            <w:gridSpan w:val="3"/>
            <w:tcMar>
              <w:top w:w="50" w:type="dxa"/>
              <w:left w:w="100" w:type="dxa"/>
            </w:tcMar>
            <w:vAlign w:val="center"/>
          </w:tcPr>
          <w:p w:rsidR="00E5272F" w:rsidRDefault="005A4D41">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Дата изучения </w:t>
            </w:r>
          </w:p>
          <w:p w:rsidR="00E5272F" w:rsidRDefault="00E5272F">
            <w:pPr>
              <w:spacing w:after="0"/>
              <w:ind w:left="135"/>
            </w:pPr>
          </w:p>
        </w:tc>
        <w:tc>
          <w:tcPr>
            <w:tcW w:w="1957"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Электронные цифровые образовательные ресурсы </w:t>
            </w:r>
          </w:p>
          <w:p w:rsidR="00E5272F" w:rsidRDefault="00E5272F">
            <w:pPr>
              <w:spacing w:after="0"/>
              <w:ind w:left="135"/>
            </w:pPr>
          </w:p>
        </w:tc>
      </w:tr>
      <w:tr w:rsidR="00E5272F">
        <w:trPr>
          <w:trHeight w:val="144"/>
          <w:tblCellSpacing w:w="20" w:type="nil"/>
        </w:trPr>
        <w:tc>
          <w:tcPr>
            <w:tcW w:w="0" w:type="auto"/>
            <w:vMerge/>
            <w:tcBorders>
              <w:top w:val="nil"/>
            </w:tcBorders>
            <w:tcMar>
              <w:top w:w="50" w:type="dxa"/>
              <w:left w:w="100" w:type="dxa"/>
            </w:tcMar>
          </w:tcPr>
          <w:p w:rsidR="00E5272F" w:rsidRDefault="00E5272F"/>
        </w:tc>
        <w:tc>
          <w:tcPr>
            <w:tcW w:w="0" w:type="auto"/>
            <w:vMerge/>
            <w:tcBorders>
              <w:top w:val="nil"/>
            </w:tcBorders>
            <w:tcMar>
              <w:top w:w="50" w:type="dxa"/>
              <w:left w:w="100" w:type="dxa"/>
            </w:tcMar>
          </w:tcPr>
          <w:p w:rsidR="00E5272F" w:rsidRDefault="00E5272F"/>
        </w:tc>
        <w:tc>
          <w:tcPr>
            <w:tcW w:w="814"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Всего </w:t>
            </w:r>
          </w:p>
          <w:p w:rsidR="00E5272F" w:rsidRDefault="00E5272F">
            <w:pPr>
              <w:spacing w:after="0"/>
              <w:ind w:left="135"/>
            </w:pPr>
          </w:p>
        </w:tc>
        <w:tc>
          <w:tcPr>
            <w:tcW w:w="1509"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Контрольные работы </w:t>
            </w:r>
          </w:p>
          <w:p w:rsidR="00E5272F" w:rsidRDefault="00E5272F">
            <w:pPr>
              <w:spacing w:after="0"/>
              <w:ind w:left="135"/>
            </w:pPr>
          </w:p>
        </w:tc>
        <w:tc>
          <w:tcPr>
            <w:tcW w:w="1610"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Практические работы </w:t>
            </w:r>
          </w:p>
          <w:p w:rsidR="00E5272F" w:rsidRDefault="00E5272F">
            <w:pPr>
              <w:spacing w:after="0"/>
              <w:ind w:left="135"/>
            </w:pPr>
          </w:p>
        </w:tc>
        <w:tc>
          <w:tcPr>
            <w:tcW w:w="0" w:type="auto"/>
            <w:vMerge/>
            <w:tcBorders>
              <w:top w:val="nil"/>
            </w:tcBorders>
            <w:tcMar>
              <w:top w:w="50" w:type="dxa"/>
              <w:left w:w="100" w:type="dxa"/>
            </w:tcMar>
          </w:tcPr>
          <w:p w:rsidR="00E5272F" w:rsidRDefault="00E5272F"/>
        </w:tc>
        <w:tc>
          <w:tcPr>
            <w:tcW w:w="0" w:type="auto"/>
            <w:vMerge/>
            <w:tcBorders>
              <w:top w:val="nil"/>
            </w:tcBorders>
            <w:tcMar>
              <w:top w:w="50" w:type="dxa"/>
              <w:left w:w="100" w:type="dxa"/>
            </w:tcMar>
          </w:tcPr>
          <w:p w:rsidR="00E5272F" w:rsidRDefault="00E5272F"/>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Цель и основные понятия предмета ОБЖ</w:t>
            </w:r>
          </w:p>
        </w:tc>
        <w:tc>
          <w:tcPr>
            <w:tcW w:w="814"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eac</w:t>
              </w:r>
              <w:r w:rsidRPr="007C3963">
                <w:rPr>
                  <w:rFonts w:ascii="Times New Roman" w:hAnsi="Times New Roman"/>
                  <w:color w:val="0000FF"/>
                  <w:u w:val="single"/>
                  <w:lang w:val="ru-RU"/>
                </w:rPr>
                <w:t>5</w:t>
              </w:r>
              <w:r>
                <w:rPr>
                  <w:rFonts w:ascii="Times New Roman" w:hAnsi="Times New Roman"/>
                  <w:color w:val="0000FF"/>
                  <w:u w:val="single"/>
                </w:rPr>
                <w:t>d</w:t>
              </w:r>
              <w:r w:rsidRPr="007C3963">
                <w:rPr>
                  <w:rFonts w:ascii="Times New Roman" w:hAnsi="Times New Roman"/>
                  <w:color w:val="0000FF"/>
                  <w:u w:val="single"/>
                  <w:lang w:val="ru-RU"/>
                </w:rPr>
                <w:t>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eac</w:t>
              </w:r>
              <w:r w:rsidRPr="007C3963">
                <w:rPr>
                  <w:rFonts w:ascii="Times New Roman" w:hAnsi="Times New Roman"/>
                  <w:color w:val="0000FF"/>
                  <w:u w:val="single"/>
                  <w:lang w:val="ru-RU"/>
                </w:rPr>
                <w:t>746</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eac</w:t>
              </w:r>
              <w:r w:rsidRPr="007C3963">
                <w:rPr>
                  <w:rFonts w:ascii="Times New Roman" w:hAnsi="Times New Roman"/>
                  <w:color w:val="0000FF"/>
                  <w:u w:val="single"/>
                  <w:lang w:val="ru-RU"/>
                </w:rPr>
                <w:t>8</w:t>
              </w:r>
              <w:r>
                <w:rPr>
                  <w:rFonts w:ascii="Times New Roman" w:hAnsi="Times New Roman"/>
                  <w:color w:val="0000FF"/>
                  <w:u w:val="single"/>
                </w:rPr>
                <w:t>c</w:t>
              </w:r>
              <w:r w:rsidRPr="007C3963">
                <w:rPr>
                  <w:rFonts w:ascii="Times New Roman" w:hAnsi="Times New Roman"/>
                  <w:color w:val="0000FF"/>
                  <w:u w:val="single"/>
                  <w:lang w:val="ru-RU"/>
                </w:rPr>
                <w:t>2</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4</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Предупреждение бытовых травм</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eacc</w:t>
              </w:r>
              <w:r w:rsidRPr="007C3963">
                <w:rPr>
                  <w:rFonts w:ascii="Times New Roman" w:hAnsi="Times New Roman"/>
                  <w:color w:val="0000FF"/>
                  <w:u w:val="single"/>
                  <w:lang w:val="ru-RU"/>
                </w:rPr>
                <w:t>82</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5</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eacdf</w:t>
              </w:r>
              <w:r w:rsidRPr="007C3963">
                <w:rPr>
                  <w:rFonts w:ascii="Times New Roman" w:hAnsi="Times New Roman"/>
                  <w:color w:val="0000FF"/>
                  <w:u w:val="single"/>
                  <w:lang w:val="ru-RU"/>
                </w:rPr>
                <w:t>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6</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eacf</w:t>
              </w:r>
              <w:r w:rsidRPr="007C3963">
                <w:rPr>
                  <w:rFonts w:ascii="Times New Roman" w:hAnsi="Times New Roman"/>
                  <w:color w:val="0000FF"/>
                  <w:u w:val="single"/>
                  <w:lang w:val="ru-RU"/>
                </w:rPr>
                <w:t>84</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7</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Предупреждение ситуаций криминального характера</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8</w:t>
            </w:r>
          </w:p>
        </w:tc>
        <w:tc>
          <w:tcPr>
            <w:tcW w:w="3168"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E5272F" w:rsidRDefault="005A4D41">
            <w:pPr>
              <w:spacing w:after="0"/>
              <w:ind w:left="135"/>
              <w:jc w:val="center"/>
            </w:pPr>
            <w:r w:rsidRPr="007C39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ead</w:t>
              </w:r>
              <w:r w:rsidRPr="007C3963">
                <w:rPr>
                  <w:rFonts w:ascii="Times New Roman" w:hAnsi="Times New Roman"/>
                  <w:color w:val="0000FF"/>
                  <w:u w:val="single"/>
                  <w:lang w:val="ru-RU"/>
                </w:rPr>
                <w:t>51</w:t>
              </w:r>
              <w:r>
                <w:rPr>
                  <w:rFonts w:ascii="Times New Roman" w:hAnsi="Times New Roman"/>
                  <w:color w:val="0000FF"/>
                  <w:u w:val="single"/>
                </w:rPr>
                <w:t>a</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9</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Правила дорожного движения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01.11.2023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ead</w:t>
              </w:r>
              <w:r w:rsidRPr="007C3963">
                <w:rPr>
                  <w:rFonts w:ascii="Times New Roman" w:hAnsi="Times New Roman"/>
                  <w:color w:val="0000FF"/>
                  <w:u w:val="single"/>
                  <w:lang w:val="ru-RU"/>
                </w:rPr>
                <w:t>68</w:t>
              </w:r>
              <w:r>
                <w:rPr>
                  <w:rFonts w:ascii="Times New Roman" w:hAnsi="Times New Roman"/>
                  <w:color w:val="0000FF"/>
                  <w:u w:val="single"/>
                </w:rPr>
                <w:t>c</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Безопасность пешехода</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eaefa</w:t>
              </w:r>
              <w:r w:rsidRPr="007C3963">
                <w:rPr>
                  <w:rFonts w:ascii="Times New Roman" w:hAnsi="Times New Roman"/>
                  <w:color w:val="0000FF"/>
                  <w:u w:val="single"/>
                  <w:lang w:val="ru-RU"/>
                </w:rPr>
                <w:t>0</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11</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E5272F" w:rsidRPr="007C3963" w:rsidRDefault="005A4D41">
            <w:pPr>
              <w:spacing w:after="0"/>
              <w:ind w:left="135"/>
              <w:rPr>
                <w:lang w:val="ru-RU"/>
              </w:rPr>
            </w:pPr>
            <w:r w:rsidRPr="007C396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3963">
                <w:rPr>
                  <w:rFonts w:ascii="Times New Roman" w:hAnsi="Times New Roman"/>
                  <w:color w:val="0000FF"/>
                  <w:u w:val="single"/>
                  <w:lang w:val="ru-RU"/>
                </w:rPr>
                <w:t>://</w:t>
              </w:r>
              <w:r>
                <w:rPr>
                  <w:rFonts w:ascii="Times New Roman" w:hAnsi="Times New Roman"/>
                  <w:color w:val="0000FF"/>
                  <w:u w:val="single"/>
                </w:rPr>
                <w:t>m</w:t>
              </w:r>
              <w:r w:rsidRPr="007C3963">
                <w:rPr>
                  <w:rFonts w:ascii="Times New Roman" w:hAnsi="Times New Roman"/>
                  <w:color w:val="0000FF"/>
                  <w:u w:val="single"/>
                  <w:lang w:val="ru-RU"/>
                </w:rPr>
                <w:t>.</w:t>
              </w:r>
              <w:r>
                <w:rPr>
                  <w:rFonts w:ascii="Times New Roman" w:hAnsi="Times New Roman"/>
                  <w:color w:val="0000FF"/>
                  <w:u w:val="single"/>
                </w:rPr>
                <w:t>edsoo</w:t>
              </w:r>
              <w:r w:rsidRPr="007C3963">
                <w:rPr>
                  <w:rFonts w:ascii="Times New Roman" w:hAnsi="Times New Roman"/>
                  <w:color w:val="0000FF"/>
                  <w:u w:val="single"/>
                  <w:lang w:val="ru-RU"/>
                </w:rPr>
                <w:t>.</w:t>
              </w:r>
              <w:r>
                <w:rPr>
                  <w:rFonts w:ascii="Times New Roman" w:hAnsi="Times New Roman"/>
                  <w:color w:val="0000FF"/>
                  <w:u w:val="single"/>
                </w:rPr>
                <w:t>ru</w:t>
              </w:r>
              <w:r w:rsidRPr="007C3963">
                <w:rPr>
                  <w:rFonts w:ascii="Times New Roman" w:hAnsi="Times New Roman"/>
                  <w:color w:val="0000FF"/>
                  <w:u w:val="single"/>
                  <w:lang w:val="ru-RU"/>
                </w:rPr>
                <w:t>/</w:t>
              </w:r>
              <w:r>
                <w:rPr>
                  <w:rFonts w:ascii="Times New Roman" w:hAnsi="Times New Roman"/>
                  <w:color w:val="0000FF"/>
                  <w:u w:val="single"/>
                </w:rPr>
                <w:t>f</w:t>
              </w:r>
              <w:r w:rsidRPr="007C3963">
                <w:rPr>
                  <w:rFonts w:ascii="Times New Roman" w:hAnsi="Times New Roman"/>
                  <w:color w:val="0000FF"/>
                  <w:u w:val="single"/>
                  <w:lang w:val="ru-RU"/>
                </w:rPr>
                <w:t>5</w:t>
              </w:r>
              <w:r>
                <w:rPr>
                  <w:rFonts w:ascii="Times New Roman" w:hAnsi="Times New Roman"/>
                  <w:color w:val="0000FF"/>
                  <w:u w:val="single"/>
                </w:rPr>
                <w:t>eaf</w:t>
              </w:r>
              <w:r w:rsidRPr="007C3963">
                <w:rPr>
                  <w:rFonts w:ascii="Times New Roman" w:hAnsi="Times New Roman"/>
                  <w:color w:val="0000FF"/>
                  <w:u w:val="single"/>
                  <w:lang w:val="ru-RU"/>
                </w:rPr>
                <w:t>78</w:t>
              </w:r>
              <w:r>
                <w:rPr>
                  <w:rFonts w:ascii="Times New Roman" w:hAnsi="Times New Roman"/>
                  <w:color w:val="0000FF"/>
                  <w:u w:val="single"/>
                </w:rPr>
                <w:t>e</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12</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eaf</w:t>
              </w:r>
              <w:r w:rsidRPr="00C960C5">
                <w:rPr>
                  <w:rFonts w:ascii="Times New Roman" w:hAnsi="Times New Roman"/>
                  <w:color w:val="0000FF"/>
                  <w:u w:val="single"/>
                  <w:lang w:val="ru-RU"/>
                </w:rPr>
                <w:t>946</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13</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038</w:t>
              </w:r>
              <w:r>
                <w:rPr>
                  <w:rFonts w:ascii="Times New Roman" w:hAnsi="Times New Roman"/>
                  <w:color w:val="0000FF"/>
                  <w:u w:val="single"/>
                </w:rPr>
                <w:t>c</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возникновении массовых беспорядков</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06</w:t>
              </w:r>
              <w:r>
                <w:rPr>
                  <w:rFonts w:ascii="Times New Roman" w:hAnsi="Times New Roman"/>
                  <w:color w:val="0000FF"/>
                  <w:u w:val="single"/>
                </w:rPr>
                <w:t>f</w:t>
              </w:r>
              <w:r w:rsidRPr="00C960C5">
                <w:rPr>
                  <w:rFonts w:ascii="Times New Roman" w:hAnsi="Times New Roman"/>
                  <w:color w:val="0000FF"/>
                  <w:u w:val="single"/>
                  <w:lang w:val="ru-RU"/>
                </w:rPr>
                <w:t>2</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15</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w:t>
              </w:r>
              <w:r>
                <w:rPr>
                  <w:rFonts w:ascii="Times New Roman" w:hAnsi="Times New Roman"/>
                  <w:color w:val="0000FF"/>
                  <w:u w:val="single"/>
                </w:rPr>
                <w:t>a</w:t>
              </w:r>
              <w:r w:rsidRPr="00C960C5">
                <w:rPr>
                  <w:rFonts w:ascii="Times New Roman" w:hAnsi="Times New Roman"/>
                  <w:color w:val="0000FF"/>
                  <w:u w:val="single"/>
                  <w:lang w:val="ru-RU"/>
                </w:rPr>
                <w:t>76</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16</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17</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Правила безопасного поведения на природе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w:t>
              </w:r>
              <w:r>
                <w:rPr>
                  <w:rFonts w:ascii="Times New Roman" w:hAnsi="Times New Roman"/>
                  <w:color w:val="0000FF"/>
                  <w:u w:val="single"/>
                </w:rPr>
                <w:t>d</w:t>
              </w:r>
              <w:r w:rsidRPr="00C960C5">
                <w:rPr>
                  <w:rFonts w:ascii="Times New Roman" w:hAnsi="Times New Roman"/>
                  <w:color w:val="0000FF"/>
                  <w:u w:val="single"/>
                  <w:lang w:val="ru-RU"/>
                </w:rPr>
                <w:t>96</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18</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15.01.2020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14</w:t>
              </w:r>
              <w:r>
                <w:rPr>
                  <w:rFonts w:ascii="Times New Roman" w:hAnsi="Times New Roman"/>
                  <w:color w:val="0000FF"/>
                  <w:u w:val="single"/>
                </w:rPr>
                <w:t>e</w:t>
              </w:r>
              <w:r w:rsidRPr="00C960C5">
                <w:rPr>
                  <w:rFonts w:ascii="Times New Roman" w:hAnsi="Times New Roman"/>
                  <w:color w:val="0000FF"/>
                  <w:u w:val="single"/>
                  <w:lang w:val="ru-RU"/>
                </w:rPr>
                <w:t>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19</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22.01.2020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1</w:t>
              </w:r>
              <w:r>
                <w:rPr>
                  <w:rFonts w:ascii="Times New Roman" w:hAnsi="Times New Roman"/>
                  <w:color w:val="0000FF"/>
                  <w:u w:val="single"/>
                </w:rPr>
                <w:t>da</w:t>
              </w:r>
              <w:r w:rsidRPr="00C960C5">
                <w:rPr>
                  <w:rFonts w:ascii="Times New Roman" w:hAnsi="Times New Roman"/>
                  <w:color w:val="0000FF"/>
                  <w:u w:val="single"/>
                  <w:lang w:val="ru-RU"/>
                </w:rPr>
                <w:t>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20</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Общие представления о здоровье</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29.01.2020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279</w:t>
              </w:r>
              <w:r>
                <w:rPr>
                  <w:rFonts w:ascii="Times New Roman" w:hAnsi="Times New Roman"/>
                  <w:color w:val="0000FF"/>
                  <w:u w:val="single"/>
                </w:rPr>
                <w:t>a</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21</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05.02.2020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2</w:t>
              </w:r>
              <w:r>
                <w:rPr>
                  <w:rFonts w:ascii="Times New Roman" w:hAnsi="Times New Roman"/>
                  <w:color w:val="0000FF"/>
                  <w:u w:val="single"/>
                </w:rPr>
                <w:t>c</w:t>
              </w:r>
              <w:r w:rsidRPr="00C960C5">
                <w:rPr>
                  <w:rFonts w:ascii="Times New Roman" w:hAnsi="Times New Roman"/>
                  <w:color w:val="0000FF"/>
                  <w:u w:val="single"/>
                  <w:lang w:val="ru-RU"/>
                </w:rPr>
                <w:t>0</w:t>
              </w:r>
              <w:r>
                <w:rPr>
                  <w:rFonts w:ascii="Times New Roman" w:hAnsi="Times New Roman"/>
                  <w:color w:val="0000FF"/>
                  <w:u w:val="single"/>
                </w:rPr>
                <w:t>e</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22</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Предупреждение и защита от </w:t>
            </w:r>
            <w:r w:rsidRPr="00C960C5">
              <w:rPr>
                <w:rFonts w:ascii="Times New Roman" w:hAnsi="Times New Roman"/>
                <w:color w:val="000000"/>
                <w:sz w:val="24"/>
                <w:lang w:val="ru-RU"/>
              </w:rPr>
              <w:lastRenderedPageBreak/>
              <w:t>неинфекционных заболеваний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12.02.2020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lastRenderedPageBreak/>
              <w:t xml:space="preserve">Библиотека ЦОК </w:t>
            </w:r>
            <w:hyperlink r:id="rId42">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2</w:t>
              </w:r>
              <w:r>
                <w:rPr>
                  <w:rFonts w:ascii="Times New Roman" w:hAnsi="Times New Roman"/>
                  <w:color w:val="0000FF"/>
                  <w:u w:val="single"/>
                </w:rPr>
                <w:t>d</w:t>
              </w:r>
              <w:r w:rsidRPr="00C960C5">
                <w:rPr>
                  <w:rFonts w:ascii="Times New Roman" w:hAnsi="Times New Roman"/>
                  <w:color w:val="0000FF"/>
                  <w:u w:val="single"/>
                  <w:lang w:val="ru-RU"/>
                </w:rPr>
                <w:t>94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19.02.2020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3384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26.02.2020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eacc</w:t>
              </w:r>
              <w:r w:rsidRPr="00C960C5">
                <w:rPr>
                  <w:rFonts w:ascii="Times New Roman" w:hAnsi="Times New Roman"/>
                  <w:color w:val="0000FF"/>
                  <w:u w:val="single"/>
                  <w:lang w:val="ru-RU"/>
                </w:rPr>
                <w:t>82</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25</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04.03.2020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26</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11.03.2020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37</w:t>
              </w:r>
              <w:r>
                <w:rPr>
                  <w:rFonts w:ascii="Times New Roman" w:hAnsi="Times New Roman"/>
                  <w:color w:val="0000FF"/>
                  <w:u w:val="single"/>
                </w:rPr>
                <w:t>ee</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27</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18.03.2020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w:t>
              </w:r>
              <w:r>
                <w:rPr>
                  <w:rFonts w:ascii="Times New Roman" w:hAnsi="Times New Roman"/>
                  <w:color w:val="0000FF"/>
                  <w:u w:val="single"/>
                </w:rPr>
                <w:t>ca</w:t>
              </w:r>
              <w:r w:rsidRPr="00C960C5">
                <w:rPr>
                  <w:rFonts w:ascii="Times New Roman" w:hAnsi="Times New Roman"/>
                  <w:color w:val="0000FF"/>
                  <w:u w:val="single"/>
                  <w:lang w:val="ru-RU"/>
                </w:rPr>
                <w:t>8</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28</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25.03.2020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w:t>
              </w:r>
              <w:r>
                <w:rPr>
                  <w:rFonts w:ascii="Times New Roman" w:hAnsi="Times New Roman"/>
                  <w:color w:val="0000FF"/>
                  <w:u w:val="single"/>
                </w:rPr>
                <w:t>f</w:t>
              </w:r>
              <w:r w:rsidRPr="00C960C5">
                <w:rPr>
                  <w:rFonts w:ascii="Times New Roman" w:hAnsi="Times New Roman"/>
                  <w:color w:val="0000FF"/>
                  <w:u w:val="single"/>
                  <w:lang w:val="ru-RU"/>
                </w:rPr>
                <w:t>82</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29</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08.04.2020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4568</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30</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Общие принципы безопасности в цифровой среде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15.04.2020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46</w:t>
              </w:r>
              <w:r>
                <w:rPr>
                  <w:rFonts w:ascii="Times New Roman" w:hAnsi="Times New Roman"/>
                  <w:color w:val="0000FF"/>
                  <w:u w:val="single"/>
                </w:rPr>
                <w:t>da</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31</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Безопасные правила цифрового поведения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22.04.2020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4842</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32</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29.04.2020 </w:t>
            </w:r>
          </w:p>
        </w:tc>
        <w:tc>
          <w:tcPr>
            <w:tcW w:w="1957" w:type="dxa"/>
            <w:tcMar>
              <w:top w:w="50" w:type="dxa"/>
              <w:left w:w="100" w:type="dxa"/>
            </w:tcMar>
            <w:vAlign w:val="center"/>
          </w:tcPr>
          <w:p w:rsidR="00E5272F" w:rsidRDefault="00E5272F">
            <w:pPr>
              <w:spacing w:after="0"/>
              <w:ind w:left="135"/>
            </w:pPr>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33</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06.05.2020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13.05.2020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6192</w:t>
              </w:r>
            </w:hyperlink>
          </w:p>
        </w:tc>
      </w:tr>
      <w:tr w:rsidR="00E5272F">
        <w:trPr>
          <w:trHeight w:val="144"/>
          <w:tblCellSpacing w:w="20" w:type="nil"/>
        </w:trPr>
        <w:tc>
          <w:tcPr>
            <w:tcW w:w="0" w:type="auto"/>
            <w:gridSpan w:val="2"/>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5272F" w:rsidRDefault="00E5272F"/>
        </w:tc>
      </w:tr>
    </w:tbl>
    <w:p w:rsidR="00E5272F" w:rsidRDefault="00E5272F">
      <w:pPr>
        <w:sectPr w:rsidR="00E5272F">
          <w:pgSz w:w="16383" w:h="11906" w:orient="landscape"/>
          <w:pgMar w:top="1134" w:right="850" w:bottom="1134" w:left="1701" w:header="720" w:footer="720" w:gutter="0"/>
          <w:cols w:space="720"/>
        </w:sectPr>
      </w:pPr>
    </w:p>
    <w:p w:rsidR="00E5272F" w:rsidRDefault="005A4D4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3956"/>
        <w:gridCol w:w="1173"/>
        <w:gridCol w:w="1841"/>
        <w:gridCol w:w="1910"/>
        <w:gridCol w:w="1423"/>
        <w:gridCol w:w="2824"/>
      </w:tblGrid>
      <w:tr w:rsidR="00E5272F">
        <w:trPr>
          <w:trHeight w:val="144"/>
          <w:tblCellSpacing w:w="20" w:type="nil"/>
        </w:trPr>
        <w:tc>
          <w:tcPr>
            <w:tcW w:w="368"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 п/п </w:t>
            </w:r>
          </w:p>
          <w:p w:rsidR="00E5272F" w:rsidRDefault="00E5272F">
            <w:pPr>
              <w:spacing w:after="0"/>
              <w:ind w:left="135"/>
            </w:pPr>
          </w:p>
        </w:tc>
        <w:tc>
          <w:tcPr>
            <w:tcW w:w="3168"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Тема урока </w:t>
            </w:r>
          </w:p>
          <w:p w:rsidR="00E5272F" w:rsidRDefault="00E5272F">
            <w:pPr>
              <w:spacing w:after="0"/>
              <w:ind w:left="135"/>
            </w:pPr>
          </w:p>
        </w:tc>
        <w:tc>
          <w:tcPr>
            <w:tcW w:w="0" w:type="auto"/>
            <w:gridSpan w:val="3"/>
            <w:tcMar>
              <w:top w:w="50" w:type="dxa"/>
              <w:left w:w="100" w:type="dxa"/>
            </w:tcMar>
            <w:vAlign w:val="center"/>
          </w:tcPr>
          <w:p w:rsidR="00E5272F" w:rsidRDefault="005A4D41">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Дата изучения </w:t>
            </w:r>
          </w:p>
          <w:p w:rsidR="00E5272F" w:rsidRDefault="00E5272F">
            <w:pPr>
              <w:spacing w:after="0"/>
              <w:ind w:left="135"/>
            </w:pPr>
          </w:p>
        </w:tc>
        <w:tc>
          <w:tcPr>
            <w:tcW w:w="1957" w:type="dxa"/>
            <w:vMerge w:val="restart"/>
            <w:tcMar>
              <w:top w:w="50" w:type="dxa"/>
              <w:left w:w="100" w:type="dxa"/>
            </w:tcMar>
            <w:vAlign w:val="center"/>
          </w:tcPr>
          <w:p w:rsidR="00E5272F" w:rsidRDefault="005A4D41">
            <w:pPr>
              <w:spacing w:after="0"/>
              <w:ind w:left="135"/>
            </w:pPr>
            <w:r>
              <w:rPr>
                <w:rFonts w:ascii="Times New Roman" w:hAnsi="Times New Roman"/>
                <w:b/>
                <w:color w:val="000000"/>
                <w:sz w:val="24"/>
              </w:rPr>
              <w:t xml:space="preserve">Электронные цифровые образовательные ресурсы </w:t>
            </w:r>
          </w:p>
          <w:p w:rsidR="00E5272F" w:rsidRDefault="00E5272F">
            <w:pPr>
              <w:spacing w:after="0"/>
              <w:ind w:left="135"/>
            </w:pPr>
          </w:p>
        </w:tc>
      </w:tr>
      <w:tr w:rsidR="00E5272F">
        <w:trPr>
          <w:trHeight w:val="144"/>
          <w:tblCellSpacing w:w="20" w:type="nil"/>
        </w:trPr>
        <w:tc>
          <w:tcPr>
            <w:tcW w:w="0" w:type="auto"/>
            <w:vMerge/>
            <w:tcBorders>
              <w:top w:val="nil"/>
            </w:tcBorders>
            <w:tcMar>
              <w:top w:w="50" w:type="dxa"/>
              <w:left w:w="100" w:type="dxa"/>
            </w:tcMar>
          </w:tcPr>
          <w:p w:rsidR="00E5272F" w:rsidRDefault="00E5272F"/>
        </w:tc>
        <w:tc>
          <w:tcPr>
            <w:tcW w:w="0" w:type="auto"/>
            <w:vMerge/>
            <w:tcBorders>
              <w:top w:val="nil"/>
            </w:tcBorders>
            <w:tcMar>
              <w:top w:w="50" w:type="dxa"/>
              <w:left w:w="100" w:type="dxa"/>
            </w:tcMar>
          </w:tcPr>
          <w:p w:rsidR="00E5272F" w:rsidRDefault="00E5272F"/>
        </w:tc>
        <w:tc>
          <w:tcPr>
            <w:tcW w:w="814"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Всего </w:t>
            </w:r>
          </w:p>
          <w:p w:rsidR="00E5272F" w:rsidRDefault="00E5272F">
            <w:pPr>
              <w:spacing w:after="0"/>
              <w:ind w:left="135"/>
            </w:pPr>
          </w:p>
        </w:tc>
        <w:tc>
          <w:tcPr>
            <w:tcW w:w="1509"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Контрольные работы </w:t>
            </w:r>
          </w:p>
          <w:p w:rsidR="00E5272F" w:rsidRDefault="00E5272F">
            <w:pPr>
              <w:spacing w:after="0"/>
              <w:ind w:left="135"/>
            </w:pPr>
          </w:p>
        </w:tc>
        <w:tc>
          <w:tcPr>
            <w:tcW w:w="1610" w:type="dxa"/>
            <w:tcMar>
              <w:top w:w="50" w:type="dxa"/>
              <w:left w:w="100" w:type="dxa"/>
            </w:tcMar>
            <w:vAlign w:val="center"/>
          </w:tcPr>
          <w:p w:rsidR="00E5272F" w:rsidRDefault="005A4D41">
            <w:pPr>
              <w:spacing w:after="0"/>
              <w:ind w:left="135"/>
            </w:pPr>
            <w:r>
              <w:rPr>
                <w:rFonts w:ascii="Times New Roman" w:hAnsi="Times New Roman"/>
                <w:b/>
                <w:color w:val="000000"/>
                <w:sz w:val="24"/>
              </w:rPr>
              <w:t xml:space="preserve">Практические работы </w:t>
            </w:r>
          </w:p>
          <w:p w:rsidR="00E5272F" w:rsidRDefault="00E5272F">
            <w:pPr>
              <w:spacing w:after="0"/>
              <w:ind w:left="135"/>
            </w:pPr>
          </w:p>
        </w:tc>
        <w:tc>
          <w:tcPr>
            <w:tcW w:w="0" w:type="auto"/>
            <w:vMerge/>
            <w:tcBorders>
              <w:top w:val="nil"/>
            </w:tcBorders>
            <w:tcMar>
              <w:top w:w="50" w:type="dxa"/>
              <w:left w:w="100" w:type="dxa"/>
            </w:tcMar>
          </w:tcPr>
          <w:p w:rsidR="00E5272F" w:rsidRDefault="00E5272F"/>
        </w:tc>
        <w:tc>
          <w:tcPr>
            <w:tcW w:w="0" w:type="auto"/>
            <w:vMerge/>
            <w:tcBorders>
              <w:top w:val="nil"/>
            </w:tcBorders>
            <w:tcMar>
              <w:top w:w="50" w:type="dxa"/>
              <w:left w:w="100" w:type="dxa"/>
            </w:tcMar>
          </w:tcPr>
          <w:p w:rsidR="00E5272F" w:rsidRDefault="00E5272F"/>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Пожарная безопасность в быту</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Безопасность пассажира</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eaf</w:t>
              </w:r>
              <w:r w:rsidRPr="00C960C5">
                <w:rPr>
                  <w:rFonts w:ascii="Times New Roman" w:hAnsi="Times New Roman"/>
                  <w:color w:val="0000FF"/>
                  <w:u w:val="single"/>
                  <w:lang w:val="ru-RU"/>
                </w:rPr>
                <w:t>78</w:t>
              </w:r>
              <w:r>
                <w:rPr>
                  <w:rFonts w:ascii="Times New Roman" w:hAnsi="Times New Roman"/>
                  <w:color w:val="0000FF"/>
                  <w:u w:val="single"/>
                </w:rPr>
                <w:t>e</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Безопасность водителя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eaf</w:t>
              </w:r>
              <w:r w:rsidRPr="00C960C5">
                <w:rPr>
                  <w:rFonts w:ascii="Times New Roman" w:hAnsi="Times New Roman"/>
                  <w:color w:val="0000FF"/>
                  <w:u w:val="single"/>
                  <w:lang w:val="ru-RU"/>
                </w:rPr>
                <w:t>946</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eafef</w:t>
              </w:r>
              <w:r w:rsidRPr="00C960C5">
                <w:rPr>
                  <w:rFonts w:ascii="Times New Roman" w:hAnsi="Times New Roman"/>
                  <w:color w:val="0000FF"/>
                  <w:u w:val="single"/>
                  <w:lang w:val="ru-RU"/>
                </w:rPr>
                <w:t>0</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5</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eafd</w:t>
              </w:r>
              <w:r w:rsidRPr="00C960C5">
                <w:rPr>
                  <w:rFonts w:ascii="Times New Roman" w:hAnsi="Times New Roman"/>
                  <w:color w:val="0000FF"/>
                  <w:u w:val="single"/>
                  <w:lang w:val="ru-RU"/>
                </w:rPr>
                <w:t>42</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6</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0210</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7</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w:t>
              </w:r>
              <w:r>
                <w:rPr>
                  <w:rFonts w:ascii="Times New Roman" w:hAnsi="Times New Roman"/>
                  <w:color w:val="0000FF"/>
                  <w:u w:val="single"/>
                </w:rPr>
                <w:t>c</w:t>
              </w:r>
              <w:r w:rsidRPr="00C960C5">
                <w:rPr>
                  <w:rFonts w:ascii="Times New Roman" w:hAnsi="Times New Roman"/>
                  <w:color w:val="0000FF"/>
                  <w:u w:val="single"/>
                  <w:lang w:val="ru-RU"/>
                </w:rPr>
                <w:t>10</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8</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w:t>
              </w:r>
              <w:r>
                <w:rPr>
                  <w:rFonts w:ascii="Times New Roman" w:hAnsi="Times New Roman"/>
                  <w:color w:val="0000FF"/>
                  <w:u w:val="single"/>
                </w:rPr>
                <w:t>c</w:t>
              </w:r>
              <w:r w:rsidRPr="00C960C5">
                <w:rPr>
                  <w:rFonts w:ascii="Times New Roman" w:hAnsi="Times New Roman"/>
                  <w:color w:val="0000FF"/>
                  <w:u w:val="single"/>
                  <w:lang w:val="ru-RU"/>
                </w:rPr>
                <w:t>10</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9</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14</w:t>
              </w:r>
              <w:r>
                <w:rPr>
                  <w:rFonts w:ascii="Times New Roman" w:hAnsi="Times New Roman"/>
                  <w:color w:val="0000FF"/>
                  <w:u w:val="single"/>
                </w:rPr>
                <w:t>e</w:t>
              </w:r>
              <w:r w:rsidRPr="00C960C5">
                <w:rPr>
                  <w:rFonts w:ascii="Times New Roman" w:hAnsi="Times New Roman"/>
                  <w:color w:val="0000FF"/>
                  <w:u w:val="single"/>
                  <w:lang w:val="ru-RU"/>
                </w:rPr>
                <w:t>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10</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Пожарная безопасность в </w:t>
            </w:r>
            <w:r w:rsidRPr="00C960C5">
              <w:rPr>
                <w:rFonts w:ascii="Times New Roman" w:hAnsi="Times New Roman"/>
                <w:color w:val="000000"/>
                <w:sz w:val="24"/>
                <w:lang w:val="ru-RU"/>
              </w:rPr>
              <w:lastRenderedPageBreak/>
              <w:t>природной среде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15.11.2023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lastRenderedPageBreak/>
              <w:t xml:space="preserve">Библиотека ЦОК </w:t>
            </w:r>
            <w:hyperlink r:id="rId60">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0</w:t>
              </w:r>
              <w:r>
                <w:rPr>
                  <w:rFonts w:ascii="Times New Roman" w:hAnsi="Times New Roman"/>
                  <w:color w:val="0000FF"/>
                  <w:u w:val="single"/>
                </w:rPr>
                <w:t>efe</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Безопасное поведение в горах</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1</w:t>
              </w:r>
              <w:r>
                <w:rPr>
                  <w:rFonts w:ascii="Times New Roman" w:hAnsi="Times New Roman"/>
                  <w:color w:val="0000FF"/>
                  <w:u w:val="single"/>
                </w:rPr>
                <w:t>ac</w:t>
              </w:r>
              <w:r w:rsidRPr="00C960C5">
                <w:rPr>
                  <w:rFonts w:ascii="Times New Roman" w:hAnsi="Times New Roman"/>
                  <w:color w:val="0000FF"/>
                  <w:u w:val="single"/>
                  <w:lang w:val="ru-RU"/>
                </w:rPr>
                <w:t>0</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12</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Безопасное поведение на водоёмах</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1</w:t>
              </w:r>
              <w:r>
                <w:rPr>
                  <w:rFonts w:ascii="Times New Roman" w:hAnsi="Times New Roman"/>
                  <w:color w:val="0000FF"/>
                  <w:u w:val="single"/>
                </w:rPr>
                <w:t>da</w:t>
              </w:r>
              <w:r w:rsidRPr="00C960C5">
                <w:rPr>
                  <w:rFonts w:ascii="Times New Roman" w:hAnsi="Times New Roman"/>
                  <w:color w:val="0000FF"/>
                  <w:u w:val="single"/>
                  <w:lang w:val="ru-RU"/>
                </w:rPr>
                <w:t>4</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13</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угрозе наводнения, цунами</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209</w:t>
              </w:r>
              <w:r>
                <w:rPr>
                  <w:rFonts w:ascii="Times New Roman" w:hAnsi="Times New Roman"/>
                  <w:color w:val="0000FF"/>
                  <w:u w:val="single"/>
                </w:rPr>
                <w:t>c</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урагане, буре, смерче, грозе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222</w:t>
              </w:r>
              <w:r>
                <w:rPr>
                  <w:rFonts w:ascii="Times New Roman" w:hAnsi="Times New Roman"/>
                  <w:color w:val="0000FF"/>
                  <w:u w:val="single"/>
                </w:rPr>
                <w:t>c</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15</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23</w:t>
              </w:r>
              <w:r>
                <w:rPr>
                  <w:rFonts w:ascii="Times New Roman" w:hAnsi="Times New Roman"/>
                  <w:color w:val="0000FF"/>
                  <w:u w:val="single"/>
                </w:rPr>
                <w:t>a</w:t>
              </w:r>
              <w:r w:rsidRPr="00C960C5">
                <w:rPr>
                  <w:rFonts w:ascii="Times New Roman" w:hAnsi="Times New Roman"/>
                  <w:color w:val="0000FF"/>
                  <w:u w:val="single"/>
                  <w:lang w:val="ru-RU"/>
                </w:rPr>
                <w:t>8</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16</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17</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3078</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18</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350</w:t>
              </w:r>
              <w:r>
                <w:rPr>
                  <w:rFonts w:ascii="Times New Roman" w:hAnsi="Times New Roman"/>
                  <w:color w:val="0000FF"/>
                  <w:u w:val="single"/>
                </w:rPr>
                <w:t>a</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19</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367</w:t>
              </w:r>
              <w:r>
                <w:rPr>
                  <w:rFonts w:ascii="Times New Roman" w:hAnsi="Times New Roman"/>
                  <w:color w:val="0000FF"/>
                  <w:u w:val="single"/>
                </w:rPr>
                <w:t>c</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20</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Общение — основа социального взаимодействия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3</w:t>
              </w:r>
              <w:r>
                <w:rPr>
                  <w:rFonts w:ascii="Times New Roman" w:hAnsi="Times New Roman"/>
                  <w:color w:val="0000FF"/>
                  <w:u w:val="single"/>
                </w:rPr>
                <w:t>ca</w:t>
              </w:r>
              <w:r w:rsidRPr="00C960C5">
                <w:rPr>
                  <w:rFonts w:ascii="Times New Roman" w:hAnsi="Times New Roman"/>
                  <w:color w:val="0000FF"/>
                  <w:u w:val="single"/>
                  <w:lang w:val="ru-RU"/>
                </w:rPr>
                <w:t>8</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21</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425</w:t>
              </w:r>
              <w:r>
                <w:rPr>
                  <w:rFonts w:ascii="Times New Roman" w:hAnsi="Times New Roman"/>
                  <w:color w:val="0000FF"/>
                  <w:u w:val="single"/>
                </w:rPr>
                <w:t>c</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22</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40</w:t>
              </w:r>
              <w:r>
                <w:rPr>
                  <w:rFonts w:ascii="Times New Roman" w:hAnsi="Times New Roman"/>
                  <w:color w:val="0000FF"/>
                  <w:u w:val="single"/>
                </w:rPr>
                <w:t>ea</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23</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Безопасное поведение и </w:t>
            </w:r>
            <w:r w:rsidRPr="00C960C5">
              <w:rPr>
                <w:rFonts w:ascii="Times New Roman" w:hAnsi="Times New Roman"/>
                <w:color w:val="000000"/>
                <w:sz w:val="24"/>
                <w:lang w:val="ru-RU"/>
              </w:rPr>
              <w:lastRenderedPageBreak/>
              <w:t>современные увлечения молодёжи</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21.02.2024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lastRenderedPageBreak/>
              <w:t xml:space="preserve">Библиотека ЦОК </w:t>
            </w:r>
            <w:hyperlink r:id="rId72">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4568</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Опасные программы и явления цифровой среды</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4842</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25</w:t>
            </w:r>
          </w:p>
        </w:tc>
        <w:tc>
          <w:tcPr>
            <w:tcW w:w="3168" w:type="dxa"/>
            <w:tcMar>
              <w:top w:w="50" w:type="dxa"/>
              <w:left w:w="100" w:type="dxa"/>
            </w:tcMar>
            <w:vAlign w:val="center"/>
          </w:tcPr>
          <w:p w:rsidR="00E5272F" w:rsidRDefault="005A4D41">
            <w:pPr>
              <w:spacing w:after="0"/>
              <w:ind w:left="135"/>
            </w:pPr>
            <w:r>
              <w:rPr>
                <w:rFonts w:ascii="Times New Roman" w:hAnsi="Times New Roman"/>
                <w:color w:val="000000"/>
                <w:sz w:val="24"/>
              </w:rPr>
              <w:t>Безопасные правила цифрового поведения</w:t>
            </w:r>
          </w:p>
        </w:tc>
        <w:tc>
          <w:tcPr>
            <w:tcW w:w="814"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46</w:t>
              </w:r>
              <w:r>
                <w:rPr>
                  <w:rFonts w:ascii="Times New Roman" w:hAnsi="Times New Roman"/>
                  <w:color w:val="0000FF"/>
                  <w:u w:val="single"/>
                </w:rPr>
                <w:t>da</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26</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Деструктивные течения в Интернете и защита от них</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4</w:t>
              </w:r>
              <w:r>
                <w:rPr>
                  <w:rFonts w:ascii="Times New Roman" w:hAnsi="Times New Roman"/>
                  <w:color w:val="0000FF"/>
                  <w:u w:val="single"/>
                </w:rPr>
                <w:t>d</w:t>
              </w:r>
              <w:r w:rsidRPr="00C960C5">
                <w:rPr>
                  <w:rFonts w:ascii="Times New Roman" w:hAnsi="Times New Roman"/>
                  <w:color w:val="0000FF"/>
                  <w:u w:val="single"/>
                  <w:lang w:val="ru-RU"/>
                </w:rPr>
                <w:t>4</w:t>
              </w:r>
              <w:r>
                <w:rPr>
                  <w:rFonts w:ascii="Times New Roman" w:hAnsi="Times New Roman"/>
                  <w:color w:val="0000FF"/>
                  <w:u w:val="single"/>
                </w:rPr>
                <w:t>c</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27</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E5272F" w:rsidRDefault="00E5272F">
            <w:pPr>
              <w:spacing w:after="0"/>
              <w:ind w:left="135"/>
            </w:pPr>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28</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E5272F" w:rsidRDefault="00E5272F">
            <w:pPr>
              <w:spacing w:after="0"/>
              <w:ind w:left="135"/>
            </w:pPr>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29</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E5272F" w:rsidRDefault="00E5272F">
            <w:pPr>
              <w:spacing w:after="0"/>
              <w:ind w:left="135"/>
            </w:pPr>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30</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31</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6192</w:t>
              </w:r>
            </w:hyperlink>
          </w:p>
        </w:tc>
      </w:tr>
      <w:tr w:rsidR="00E5272F">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32</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E5272F" w:rsidRDefault="00E5272F">
            <w:pPr>
              <w:spacing w:after="0"/>
              <w:ind w:left="135"/>
            </w:pPr>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33</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644</w:t>
              </w:r>
              <w:r>
                <w:rPr>
                  <w:rFonts w:ascii="Times New Roman" w:hAnsi="Times New Roman"/>
                  <w:color w:val="0000FF"/>
                  <w:u w:val="single"/>
                </w:rPr>
                <w:t>e</w:t>
              </w:r>
            </w:hyperlink>
          </w:p>
        </w:tc>
      </w:tr>
      <w:tr w:rsidR="00E5272F" w:rsidRPr="002043B2">
        <w:trPr>
          <w:trHeight w:val="144"/>
          <w:tblCellSpacing w:w="20" w:type="nil"/>
        </w:trPr>
        <w:tc>
          <w:tcPr>
            <w:tcW w:w="368" w:type="dxa"/>
            <w:tcMar>
              <w:top w:w="50" w:type="dxa"/>
              <w:left w:w="100" w:type="dxa"/>
            </w:tcMar>
            <w:vAlign w:val="center"/>
          </w:tcPr>
          <w:p w:rsidR="00E5272F" w:rsidRDefault="005A4D41">
            <w:pPr>
              <w:spacing w:after="0"/>
            </w:pPr>
            <w:r>
              <w:rPr>
                <w:rFonts w:ascii="Times New Roman" w:hAnsi="Times New Roman"/>
                <w:color w:val="000000"/>
                <w:sz w:val="24"/>
              </w:rPr>
              <w:t>34</w:t>
            </w:r>
          </w:p>
        </w:tc>
        <w:tc>
          <w:tcPr>
            <w:tcW w:w="3168"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t xml:space="preserve">Мероприятия по предупреждению </w:t>
            </w:r>
            <w:r w:rsidRPr="00C960C5">
              <w:rPr>
                <w:rFonts w:ascii="Times New Roman" w:hAnsi="Times New Roman"/>
                <w:color w:val="000000"/>
                <w:sz w:val="24"/>
                <w:lang w:val="ru-RU"/>
              </w:rPr>
              <w:lastRenderedPageBreak/>
              <w:t>и ликвидации чрезвычайных ситуаций</w:t>
            </w:r>
          </w:p>
        </w:tc>
        <w:tc>
          <w:tcPr>
            <w:tcW w:w="814"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5272F" w:rsidRDefault="005A4D4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22.05.2024 </w:t>
            </w:r>
          </w:p>
        </w:tc>
        <w:tc>
          <w:tcPr>
            <w:tcW w:w="1957" w:type="dxa"/>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lastRenderedPageBreak/>
              <w:t xml:space="preserve">Библиотека ЦОК </w:t>
            </w:r>
            <w:hyperlink r:id="rId78">
              <w:r>
                <w:rPr>
                  <w:rFonts w:ascii="Times New Roman" w:hAnsi="Times New Roman"/>
                  <w:color w:val="0000FF"/>
                  <w:u w:val="single"/>
                </w:rPr>
                <w:t>https</w:t>
              </w:r>
              <w:r w:rsidRPr="00C960C5">
                <w:rPr>
                  <w:rFonts w:ascii="Times New Roman" w:hAnsi="Times New Roman"/>
                  <w:color w:val="0000FF"/>
                  <w:u w:val="single"/>
                  <w:lang w:val="ru-RU"/>
                </w:rPr>
                <w:t>://</w:t>
              </w:r>
              <w:r>
                <w:rPr>
                  <w:rFonts w:ascii="Times New Roman" w:hAnsi="Times New Roman"/>
                  <w:color w:val="0000FF"/>
                  <w:u w:val="single"/>
                </w:rPr>
                <w:t>m</w:t>
              </w:r>
              <w:r w:rsidRPr="00C960C5">
                <w:rPr>
                  <w:rFonts w:ascii="Times New Roman" w:hAnsi="Times New Roman"/>
                  <w:color w:val="0000FF"/>
                  <w:u w:val="single"/>
                  <w:lang w:val="ru-RU"/>
                </w:rPr>
                <w:t>.</w:t>
              </w:r>
              <w:r>
                <w:rPr>
                  <w:rFonts w:ascii="Times New Roman" w:hAnsi="Times New Roman"/>
                  <w:color w:val="0000FF"/>
                  <w:u w:val="single"/>
                </w:rPr>
                <w:t>edsoo</w:t>
              </w:r>
              <w:r w:rsidRPr="00C960C5">
                <w:rPr>
                  <w:rFonts w:ascii="Times New Roman" w:hAnsi="Times New Roman"/>
                  <w:color w:val="0000FF"/>
                  <w:u w:val="single"/>
                  <w:lang w:val="ru-RU"/>
                </w:rPr>
                <w:t>.</w:t>
              </w:r>
              <w:r>
                <w:rPr>
                  <w:rFonts w:ascii="Times New Roman" w:hAnsi="Times New Roman"/>
                  <w:color w:val="0000FF"/>
                  <w:u w:val="single"/>
                </w:rPr>
                <w:t>ru</w:t>
              </w:r>
              <w:r w:rsidRPr="00C960C5">
                <w:rPr>
                  <w:rFonts w:ascii="Times New Roman" w:hAnsi="Times New Roman"/>
                  <w:color w:val="0000FF"/>
                  <w:u w:val="single"/>
                  <w:lang w:val="ru-RU"/>
                </w:rPr>
                <w:t>/</w:t>
              </w:r>
              <w:r>
                <w:rPr>
                  <w:rFonts w:ascii="Times New Roman" w:hAnsi="Times New Roman"/>
                  <w:color w:val="0000FF"/>
                  <w:u w:val="single"/>
                </w:rPr>
                <w:t>f</w:t>
              </w:r>
              <w:r w:rsidRPr="00C960C5">
                <w:rPr>
                  <w:rFonts w:ascii="Times New Roman" w:hAnsi="Times New Roman"/>
                  <w:color w:val="0000FF"/>
                  <w:u w:val="single"/>
                  <w:lang w:val="ru-RU"/>
                </w:rPr>
                <w:t>5</w:t>
              </w:r>
              <w:r>
                <w:rPr>
                  <w:rFonts w:ascii="Times New Roman" w:hAnsi="Times New Roman"/>
                  <w:color w:val="0000FF"/>
                  <w:u w:val="single"/>
                </w:rPr>
                <w:t>eb</w:t>
              </w:r>
              <w:r w:rsidRPr="00C960C5">
                <w:rPr>
                  <w:rFonts w:ascii="Times New Roman" w:hAnsi="Times New Roman"/>
                  <w:color w:val="0000FF"/>
                  <w:u w:val="single"/>
                  <w:lang w:val="ru-RU"/>
                </w:rPr>
                <w:t>65</w:t>
              </w:r>
              <w:r>
                <w:rPr>
                  <w:rFonts w:ascii="Times New Roman" w:hAnsi="Times New Roman"/>
                  <w:color w:val="0000FF"/>
                  <w:u w:val="single"/>
                </w:rPr>
                <w:t>c</w:t>
              </w:r>
              <w:r w:rsidRPr="00C960C5">
                <w:rPr>
                  <w:rFonts w:ascii="Times New Roman" w:hAnsi="Times New Roman"/>
                  <w:color w:val="0000FF"/>
                  <w:u w:val="single"/>
                  <w:lang w:val="ru-RU"/>
                </w:rPr>
                <w:t>0</w:t>
              </w:r>
            </w:hyperlink>
          </w:p>
        </w:tc>
      </w:tr>
      <w:tr w:rsidR="00E5272F">
        <w:trPr>
          <w:trHeight w:val="144"/>
          <w:tblCellSpacing w:w="20" w:type="nil"/>
        </w:trPr>
        <w:tc>
          <w:tcPr>
            <w:tcW w:w="0" w:type="auto"/>
            <w:gridSpan w:val="2"/>
            <w:tcMar>
              <w:top w:w="50" w:type="dxa"/>
              <w:left w:w="100" w:type="dxa"/>
            </w:tcMar>
            <w:vAlign w:val="center"/>
          </w:tcPr>
          <w:p w:rsidR="00E5272F" w:rsidRPr="00C960C5" w:rsidRDefault="005A4D41">
            <w:pPr>
              <w:spacing w:after="0"/>
              <w:ind w:left="135"/>
              <w:rPr>
                <w:lang w:val="ru-RU"/>
              </w:rPr>
            </w:pPr>
            <w:r w:rsidRPr="00C960C5">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E5272F" w:rsidRDefault="005A4D41">
            <w:pPr>
              <w:spacing w:after="0"/>
              <w:ind w:left="135"/>
              <w:jc w:val="center"/>
            </w:pPr>
            <w:r w:rsidRPr="00C960C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E5272F" w:rsidRDefault="005A4D4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5272F" w:rsidRDefault="00E5272F"/>
        </w:tc>
      </w:tr>
    </w:tbl>
    <w:p w:rsidR="00E5272F" w:rsidRDefault="00E5272F">
      <w:pPr>
        <w:sectPr w:rsidR="00E5272F">
          <w:pgSz w:w="16383" w:h="11906" w:orient="landscape"/>
          <w:pgMar w:top="1134" w:right="850" w:bottom="1134" w:left="1701" w:header="720" w:footer="720" w:gutter="0"/>
          <w:cols w:space="720"/>
        </w:sectPr>
      </w:pPr>
    </w:p>
    <w:p w:rsidR="00E5272F" w:rsidRDefault="00E5272F">
      <w:pPr>
        <w:sectPr w:rsidR="00E5272F">
          <w:pgSz w:w="16383" w:h="11906" w:orient="landscape"/>
          <w:pgMar w:top="1134" w:right="850" w:bottom="1134" w:left="1701" w:header="720" w:footer="720" w:gutter="0"/>
          <w:cols w:space="720"/>
        </w:sectPr>
      </w:pPr>
    </w:p>
    <w:p w:rsidR="00E5272F" w:rsidRDefault="005A4D41">
      <w:pPr>
        <w:spacing w:after="0"/>
        <w:ind w:left="120"/>
      </w:pPr>
      <w:bookmarkStart w:id="8" w:name="block-757637"/>
      <w:bookmarkEnd w:id="7"/>
      <w:r>
        <w:rPr>
          <w:rFonts w:ascii="Times New Roman" w:hAnsi="Times New Roman"/>
          <w:b/>
          <w:color w:val="000000"/>
          <w:sz w:val="28"/>
        </w:rPr>
        <w:t>УЧЕБНО-МЕТОДИЧЕСКОЕ ОБЕСПЕЧЕНИЕ ОБРАЗОВАТЕЛЬНОГО ПРОЦЕССА</w:t>
      </w:r>
    </w:p>
    <w:p w:rsidR="00E5272F" w:rsidRDefault="005A4D41">
      <w:pPr>
        <w:spacing w:after="0" w:line="480" w:lineRule="auto"/>
        <w:ind w:left="120"/>
      </w:pPr>
      <w:r>
        <w:rPr>
          <w:rFonts w:ascii="Times New Roman" w:hAnsi="Times New Roman"/>
          <w:b/>
          <w:color w:val="000000"/>
          <w:sz w:val="28"/>
        </w:rPr>
        <w:t>ОБЯЗАТЕЛЬНЫЕ УЧЕБНЫЕ МАТЕРИАЛЫ ДЛЯ УЧЕНИКА</w:t>
      </w:r>
    </w:p>
    <w:p w:rsidR="00E5272F" w:rsidRPr="00C960C5" w:rsidRDefault="005A4D41">
      <w:pPr>
        <w:spacing w:after="0" w:line="480" w:lineRule="auto"/>
        <w:ind w:left="120"/>
        <w:rPr>
          <w:lang w:val="ru-RU"/>
        </w:rPr>
      </w:pPr>
      <w:r w:rsidRPr="00C960C5">
        <w:rPr>
          <w:rFonts w:ascii="Times New Roman" w:hAnsi="Times New Roman"/>
          <w:color w:val="000000"/>
          <w:sz w:val="28"/>
          <w:lang w:val="ru-RU"/>
        </w:rPr>
        <w:t>​‌</w:t>
      </w:r>
      <w:bookmarkStart w:id="9" w:name="dea971fa-9aae-469c-8a9b-f4f233706a2c"/>
      <w:r w:rsidRPr="00C960C5">
        <w:rPr>
          <w:rFonts w:ascii="Times New Roman" w:hAnsi="Times New Roman"/>
          <w:color w:val="000000"/>
          <w:sz w:val="28"/>
          <w:lang w:val="ru-RU"/>
        </w:rPr>
        <w:t>•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bookmarkEnd w:id="9"/>
      <w:r w:rsidRPr="00C960C5">
        <w:rPr>
          <w:rFonts w:ascii="Times New Roman" w:hAnsi="Times New Roman"/>
          <w:color w:val="000000"/>
          <w:sz w:val="28"/>
          <w:lang w:val="ru-RU"/>
        </w:rPr>
        <w:t>‌​</w:t>
      </w:r>
    </w:p>
    <w:p w:rsidR="00E5272F" w:rsidRPr="00C960C5" w:rsidRDefault="005A4D41">
      <w:pPr>
        <w:spacing w:after="0" w:line="480" w:lineRule="auto"/>
        <w:ind w:left="120"/>
        <w:rPr>
          <w:lang w:val="ru-RU"/>
        </w:rPr>
      </w:pPr>
      <w:r w:rsidRPr="00C960C5">
        <w:rPr>
          <w:rFonts w:ascii="Times New Roman" w:hAnsi="Times New Roman"/>
          <w:color w:val="000000"/>
          <w:sz w:val="28"/>
          <w:lang w:val="ru-RU"/>
        </w:rPr>
        <w:t>​‌</w:t>
      </w:r>
      <w:bookmarkStart w:id="10" w:name="adb1d9d1-cf33-4708-ba95-e123daeb3e97"/>
      <w:r w:rsidRPr="00C960C5">
        <w:rPr>
          <w:rFonts w:ascii="Times New Roman" w:hAnsi="Times New Roman"/>
          <w:color w:val="000000"/>
          <w:sz w:val="28"/>
          <w:lang w:val="ru-RU"/>
        </w:rPr>
        <w:t>нет</w:t>
      </w:r>
      <w:bookmarkEnd w:id="10"/>
      <w:r w:rsidRPr="00C960C5">
        <w:rPr>
          <w:rFonts w:ascii="Times New Roman" w:hAnsi="Times New Roman"/>
          <w:color w:val="000000"/>
          <w:sz w:val="28"/>
          <w:lang w:val="ru-RU"/>
        </w:rPr>
        <w:t>‌</w:t>
      </w:r>
    </w:p>
    <w:p w:rsidR="00E5272F" w:rsidRPr="00C960C5" w:rsidRDefault="005A4D41">
      <w:pPr>
        <w:spacing w:after="0"/>
        <w:ind w:left="120"/>
        <w:rPr>
          <w:lang w:val="ru-RU"/>
        </w:rPr>
      </w:pPr>
      <w:r w:rsidRPr="00C960C5">
        <w:rPr>
          <w:rFonts w:ascii="Times New Roman" w:hAnsi="Times New Roman"/>
          <w:color w:val="000000"/>
          <w:sz w:val="28"/>
          <w:lang w:val="ru-RU"/>
        </w:rPr>
        <w:t>​</w:t>
      </w:r>
    </w:p>
    <w:p w:rsidR="00E5272F" w:rsidRPr="00C960C5" w:rsidRDefault="005A4D41">
      <w:pPr>
        <w:spacing w:after="0" w:line="480" w:lineRule="auto"/>
        <w:ind w:left="120"/>
        <w:rPr>
          <w:lang w:val="ru-RU"/>
        </w:rPr>
      </w:pPr>
      <w:r w:rsidRPr="00C960C5">
        <w:rPr>
          <w:rFonts w:ascii="Times New Roman" w:hAnsi="Times New Roman"/>
          <w:b/>
          <w:color w:val="000000"/>
          <w:sz w:val="28"/>
          <w:lang w:val="ru-RU"/>
        </w:rPr>
        <w:t>МЕТОДИЧЕСКИЕ МАТЕРИАЛЫ ДЛЯ УЧИТЕЛЯ</w:t>
      </w:r>
    </w:p>
    <w:p w:rsidR="00E5272F" w:rsidRPr="00C960C5" w:rsidRDefault="005A4D41">
      <w:pPr>
        <w:spacing w:after="0" w:line="480" w:lineRule="auto"/>
        <w:ind w:left="120"/>
        <w:rPr>
          <w:lang w:val="ru-RU"/>
        </w:rPr>
      </w:pPr>
      <w:r w:rsidRPr="00C960C5">
        <w:rPr>
          <w:rFonts w:ascii="Times New Roman" w:hAnsi="Times New Roman"/>
          <w:color w:val="000000"/>
          <w:sz w:val="28"/>
          <w:lang w:val="ru-RU"/>
        </w:rPr>
        <w:t>​‌</w:t>
      </w:r>
      <w:bookmarkStart w:id="11" w:name="74e04b93-2cd1-4981-bcb4-8787512a45d0"/>
      <w:r w:rsidRPr="00C960C5">
        <w:rPr>
          <w:rFonts w:ascii="Times New Roman" w:hAnsi="Times New Roman"/>
          <w:color w:val="000000"/>
          <w:sz w:val="28"/>
          <w:lang w:val="ru-RU"/>
        </w:rPr>
        <w:t>нет</w:t>
      </w:r>
      <w:bookmarkEnd w:id="11"/>
      <w:r w:rsidRPr="00C960C5">
        <w:rPr>
          <w:rFonts w:ascii="Times New Roman" w:hAnsi="Times New Roman"/>
          <w:color w:val="000000"/>
          <w:sz w:val="28"/>
          <w:lang w:val="ru-RU"/>
        </w:rPr>
        <w:t>‌​</w:t>
      </w:r>
    </w:p>
    <w:p w:rsidR="00E5272F" w:rsidRPr="00C960C5" w:rsidRDefault="00E5272F">
      <w:pPr>
        <w:spacing w:after="0"/>
        <w:ind w:left="120"/>
        <w:rPr>
          <w:lang w:val="ru-RU"/>
        </w:rPr>
      </w:pPr>
    </w:p>
    <w:p w:rsidR="00E5272F" w:rsidRPr="00C960C5" w:rsidRDefault="005A4D41">
      <w:pPr>
        <w:spacing w:after="0" w:line="480" w:lineRule="auto"/>
        <w:ind w:left="120"/>
        <w:rPr>
          <w:lang w:val="ru-RU"/>
        </w:rPr>
      </w:pPr>
      <w:r w:rsidRPr="00C960C5">
        <w:rPr>
          <w:rFonts w:ascii="Times New Roman" w:hAnsi="Times New Roman"/>
          <w:b/>
          <w:color w:val="000000"/>
          <w:sz w:val="28"/>
          <w:lang w:val="ru-RU"/>
        </w:rPr>
        <w:t>ЦИФРОВЫЕ ОБРАЗОВАТЕЛЬНЫЕ РЕСУРСЫ И РЕСУРСЫ СЕТИ ИНТЕРНЕТ</w:t>
      </w:r>
    </w:p>
    <w:p w:rsidR="00E5272F" w:rsidRDefault="005A4D41">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2" w:name="4db1b891-46b6-424a-ab63-7fb5c2284dca"/>
      <w:r>
        <w:rPr>
          <w:rFonts w:ascii="Times New Roman" w:hAnsi="Times New Roman"/>
          <w:color w:val="000000"/>
          <w:sz w:val="28"/>
        </w:rPr>
        <w:t>нет</w:t>
      </w:r>
      <w:bookmarkEnd w:id="12"/>
      <w:r>
        <w:rPr>
          <w:rFonts w:ascii="Times New Roman" w:hAnsi="Times New Roman"/>
          <w:color w:val="333333"/>
          <w:sz w:val="28"/>
        </w:rPr>
        <w:t>‌</w:t>
      </w:r>
      <w:r>
        <w:rPr>
          <w:rFonts w:ascii="Times New Roman" w:hAnsi="Times New Roman"/>
          <w:color w:val="000000"/>
          <w:sz w:val="28"/>
        </w:rPr>
        <w:t>​</w:t>
      </w:r>
    </w:p>
    <w:p w:rsidR="00E5272F" w:rsidRDefault="00E5272F">
      <w:pPr>
        <w:sectPr w:rsidR="00E5272F">
          <w:pgSz w:w="11906" w:h="16383"/>
          <w:pgMar w:top="1134" w:right="850" w:bottom="1134" w:left="1701" w:header="720" w:footer="720" w:gutter="0"/>
          <w:cols w:space="720"/>
        </w:sectPr>
      </w:pPr>
    </w:p>
    <w:bookmarkEnd w:id="8"/>
    <w:p w:rsidR="005A4D41" w:rsidRDefault="005A4D41"/>
    <w:sectPr w:rsidR="005A4D41" w:rsidSect="00E5272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C122F"/>
    <w:multiLevelType w:val="multilevel"/>
    <w:tmpl w:val="41BACF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5272F"/>
    <w:rsid w:val="000F41E3"/>
    <w:rsid w:val="002043B2"/>
    <w:rsid w:val="005A4D41"/>
    <w:rsid w:val="006A4BEC"/>
    <w:rsid w:val="007C3963"/>
    <w:rsid w:val="00B4247E"/>
    <w:rsid w:val="00C117CC"/>
    <w:rsid w:val="00C960C5"/>
    <w:rsid w:val="00E527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272F"/>
    <w:rPr>
      <w:color w:val="0000FF" w:themeColor="hyperlink"/>
      <w:u w:val="single"/>
    </w:rPr>
  </w:style>
  <w:style w:type="table" w:styleId="ac">
    <w:name w:val="Table Grid"/>
    <w:basedOn w:val="a1"/>
    <w:uiPriority w:val="59"/>
    <w:rsid w:val="00E527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9791</Words>
  <Characters>55812</Characters>
  <Application>Microsoft Office Word</Application>
  <DocSecurity>0</DocSecurity>
  <Lines>465</Lines>
  <Paragraphs>130</Paragraphs>
  <ScaleCrop>false</ScaleCrop>
  <Company/>
  <LinksUpToDate>false</LinksUpToDate>
  <CharactersWithSpaces>65473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Tuokslahti3</cp:lastModifiedBy>
  <cp:revision>3</cp:revision>
  <dcterms:created xsi:type="dcterms:W3CDTF">2023-09-25T18:00:00Z</dcterms:created>
  <dcterms:modified xsi:type="dcterms:W3CDTF">2023-09-27T08:07:00Z</dcterms:modified>
</cp:coreProperties>
</file>