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06" w:rsidRPr="00473A46" w:rsidRDefault="00044806" w:rsidP="00044806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val="ru-RU" w:eastAsia="ru-RU"/>
        </w:rPr>
      </w:pPr>
      <w:r w:rsidRPr="00473A46">
        <w:rPr>
          <w:rFonts w:eastAsia="Calibri"/>
          <w:spacing w:val="-4"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044806" w:rsidRPr="00473A46" w:rsidRDefault="00044806" w:rsidP="00044806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val="ru-RU" w:eastAsia="ru-RU"/>
        </w:rPr>
      </w:pPr>
      <w:r w:rsidRPr="00473A46">
        <w:rPr>
          <w:rFonts w:eastAsia="Calibri"/>
          <w:spacing w:val="-4"/>
          <w:sz w:val="24"/>
          <w:szCs w:val="24"/>
          <w:lang w:val="ru-RU" w:eastAsia="ru-RU"/>
        </w:rPr>
        <w:t xml:space="preserve">Сортавальского муниципального района Республики Карелия  </w:t>
      </w:r>
    </w:p>
    <w:p w:rsidR="00044806" w:rsidRDefault="00044806" w:rsidP="00044806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proofErr w:type="spellStart"/>
      <w:r>
        <w:rPr>
          <w:rFonts w:eastAsia="Calibri"/>
          <w:spacing w:val="-4"/>
          <w:sz w:val="24"/>
          <w:szCs w:val="24"/>
          <w:lang w:eastAsia="ru-RU"/>
        </w:rPr>
        <w:t>Туокслахтинская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  <w:lang w:eastAsia="ru-RU"/>
        </w:rPr>
        <w:t>основная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  <w:lang w:eastAsia="ru-RU"/>
        </w:rPr>
        <w:t>общеобразовательная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  <w:lang w:eastAsia="ru-RU"/>
        </w:rPr>
        <w:t>школа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</w:p>
    <w:p w:rsidR="00044806" w:rsidRDefault="00044806" w:rsidP="00044806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044806" w:rsidRDefault="00044806" w:rsidP="00044806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>
        <w:rPr>
          <w:rFonts w:eastAsia="Calibri"/>
          <w:spacing w:val="-4"/>
          <w:sz w:val="24"/>
          <w:szCs w:val="24"/>
        </w:rPr>
        <w:br/>
      </w:r>
      <w:r>
        <w:rPr>
          <w:rFonts w:eastAsia="Calibri"/>
          <w:spacing w:val="-4"/>
          <w:sz w:val="24"/>
          <w:szCs w:val="24"/>
        </w:rPr>
        <w:br/>
      </w:r>
    </w:p>
    <w:tbl>
      <w:tblPr>
        <w:tblpPr w:leftFromText="180" w:rightFromText="180" w:bottomFromText="160" w:vertAnchor="page" w:horzAnchor="margin" w:tblpXSpec="center" w:tblpY="3052"/>
        <w:tblW w:w="9894" w:type="dxa"/>
        <w:tblLook w:val="01E0"/>
      </w:tblPr>
      <w:tblGrid>
        <w:gridCol w:w="3044"/>
        <w:gridCol w:w="3535"/>
        <w:gridCol w:w="3315"/>
      </w:tblGrid>
      <w:tr w:rsidR="00044806" w:rsidTr="00D14844">
        <w:trPr>
          <w:trHeight w:val="1761"/>
        </w:trPr>
        <w:tc>
          <w:tcPr>
            <w:tcW w:w="3044" w:type="dxa"/>
          </w:tcPr>
          <w:p w:rsidR="00044806" w:rsidRPr="00473A46" w:rsidRDefault="00044806" w:rsidP="00D14844">
            <w:pPr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473A46">
              <w:rPr>
                <w:b/>
                <w:sz w:val="24"/>
                <w:szCs w:val="24"/>
                <w:lang w:val="ru-RU"/>
              </w:rPr>
              <w:t>«РАССМОТРЕНО»</w:t>
            </w:r>
          </w:p>
          <w:p w:rsidR="00044806" w:rsidRPr="00473A46" w:rsidRDefault="00044806" w:rsidP="00D14844">
            <w:pPr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на заседании</w:t>
            </w:r>
          </w:p>
          <w:p w:rsidR="00044806" w:rsidRPr="00473A46" w:rsidRDefault="00044806" w:rsidP="00D14844">
            <w:pPr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Педагогического совета</w:t>
            </w:r>
          </w:p>
          <w:p w:rsidR="00044806" w:rsidRPr="00473A46" w:rsidRDefault="00044806" w:rsidP="00D14844">
            <w:pPr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Протокол №</w:t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  <w:t xml:space="preserve"> 1</w:t>
            </w:r>
          </w:p>
          <w:p w:rsidR="00044806" w:rsidRDefault="00044806" w:rsidP="00D1484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ru-RU"/>
              </w:rPr>
              <w:t xml:space="preserve">22 </w:t>
            </w:r>
            <w:r>
              <w:rPr>
                <w:sz w:val="24"/>
                <w:szCs w:val="24"/>
              </w:rPr>
              <w:t>г.</w:t>
            </w:r>
          </w:p>
          <w:p w:rsidR="00044806" w:rsidRDefault="00044806" w:rsidP="00D1484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044806" w:rsidRDefault="00044806" w:rsidP="00D1484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044806" w:rsidRDefault="00044806" w:rsidP="00D1484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044806" w:rsidRDefault="00044806" w:rsidP="00D14844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044806" w:rsidRPr="00473A46" w:rsidRDefault="00044806" w:rsidP="00D14844">
            <w:pPr>
              <w:ind w:right="45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73A46">
              <w:rPr>
                <w:b/>
                <w:sz w:val="24"/>
                <w:szCs w:val="24"/>
                <w:lang w:val="ru-RU"/>
              </w:rPr>
              <w:t>«УТВЕРЖДАЮ»</w:t>
            </w:r>
          </w:p>
          <w:p w:rsidR="00044806" w:rsidRPr="00473A46" w:rsidRDefault="00044806" w:rsidP="00D14844">
            <w:pPr>
              <w:ind w:right="45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Директор</w:t>
            </w:r>
          </w:p>
          <w:p w:rsidR="00044806" w:rsidRPr="00473A46" w:rsidRDefault="00044806" w:rsidP="00D14844">
            <w:pPr>
              <w:ind w:right="45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___________ /Попкова С.А./</w:t>
            </w:r>
          </w:p>
          <w:p w:rsidR="00044806" w:rsidRDefault="00044806" w:rsidP="00D14844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</w:t>
            </w:r>
            <w:proofErr w:type="spellEnd"/>
            <w:r>
              <w:rPr>
                <w:sz w:val="24"/>
                <w:szCs w:val="24"/>
              </w:rPr>
              <w:t xml:space="preserve"> №_______</w:t>
            </w:r>
          </w:p>
          <w:p w:rsidR="00044806" w:rsidRDefault="00044806" w:rsidP="00D1484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ru-RU"/>
              </w:rPr>
              <w:t xml:space="preserve">22 </w:t>
            </w:r>
            <w:r>
              <w:rPr>
                <w:sz w:val="24"/>
                <w:szCs w:val="24"/>
              </w:rPr>
              <w:t>г.</w:t>
            </w:r>
          </w:p>
          <w:p w:rsidR="00044806" w:rsidRDefault="00044806" w:rsidP="00D1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rFonts w:eastAsiaTheme="minorHAnsi"/>
          <w:sz w:val="24"/>
          <w:szCs w:val="24"/>
        </w:rPr>
      </w:pPr>
    </w:p>
    <w:p w:rsidR="00044806" w:rsidRDefault="00044806" w:rsidP="00044806">
      <w:pPr>
        <w:rPr>
          <w:sz w:val="24"/>
          <w:szCs w:val="24"/>
        </w:rPr>
      </w:pPr>
    </w:p>
    <w:p w:rsidR="00044806" w:rsidRDefault="00044806" w:rsidP="00044806">
      <w:pPr>
        <w:rPr>
          <w:sz w:val="24"/>
          <w:szCs w:val="24"/>
        </w:rPr>
      </w:pPr>
    </w:p>
    <w:p w:rsidR="00044806" w:rsidRDefault="00044806" w:rsidP="0004480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044806" w:rsidRDefault="00044806" w:rsidP="0004480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044806" w:rsidRDefault="00044806" w:rsidP="0004480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044806" w:rsidRDefault="00044806" w:rsidP="0004480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044806" w:rsidRDefault="00044806" w:rsidP="00044806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proofErr w:type="spellStart"/>
      <w:proofErr w:type="gramStart"/>
      <w:r>
        <w:rPr>
          <w:rFonts w:eastAsia="Calibri"/>
          <w:sz w:val="24"/>
          <w:szCs w:val="24"/>
        </w:rPr>
        <w:t>учебного</w:t>
      </w:r>
      <w:proofErr w:type="spellEnd"/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предмета</w:t>
      </w:r>
      <w:proofErr w:type="spell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«</w:t>
      </w:r>
      <w:r>
        <w:rPr>
          <w:rFonts w:eastAsia="Calibri"/>
          <w:b/>
          <w:bCs/>
          <w:sz w:val="24"/>
          <w:szCs w:val="24"/>
          <w:lang w:val="ru-RU"/>
        </w:rPr>
        <w:t>Литературное чтение</w:t>
      </w:r>
      <w:r>
        <w:rPr>
          <w:rFonts w:eastAsia="Calibri"/>
          <w:b/>
          <w:bCs/>
          <w:sz w:val="24"/>
          <w:szCs w:val="24"/>
        </w:rPr>
        <w:t>»</w:t>
      </w:r>
    </w:p>
    <w:p w:rsidR="00044806" w:rsidRPr="00473A46" w:rsidRDefault="00044806" w:rsidP="00044806">
      <w:pPr>
        <w:shd w:val="clear" w:color="auto" w:fill="FFFFFF"/>
        <w:jc w:val="center"/>
        <w:rPr>
          <w:rFonts w:eastAsia="Calibri"/>
          <w:sz w:val="24"/>
          <w:szCs w:val="24"/>
          <w:lang w:val="ru-RU"/>
        </w:rPr>
      </w:pPr>
      <w:r w:rsidRPr="00473A46">
        <w:rPr>
          <w:rFonts w:eastAsia="Calibri"/>
          <w:sz w:val="24"/>
          <w:szCs w:val="24"/>
          <w:lang w:val="ru-RU"/>
        </w:rPr>
        <w:t xml:space="preserve">основной общеобразовательной программы </w:t>
      </w:r>
      <w:r w:rsidRPr="00473A46">
        <w:rPr>
          <w:rFonts w:eastAsia="Calibri"/>
          <w:sz w:val="24"/>
          <w:szCs w:val="24"/>
          <w:lang w:val="ru-RU"/>
        </w:rPr>
        <w:br/>
      </w:r>
      <w:r>
        <w:rPr>
          <w:rFonts w:eastAsia="Calibri"/>
          <w:sz w:val="24"/>
          <w:szCs w:val="24"/>
          <w:lang w:val="ru-RU"/>
        </w:rPr>
        <w:t>начального</w:t>
      </w:r>
      <w:r w:rsidRPr="00473A46">
        <w:rPr>
          <w:rFonts w:eastAsia="Calibri"/>
          <w:sz w:val="24"/>
          <w:szCs w:val="24"/>
          <w:lang w:val="ru-RU"/>
        </w:rPr>
        <w:t xml:space="preserve"> общего образования</w:t>
      </w:r>
    </w:p>
    <w:p w:rsidR="00044806" w:rsidRPr="00473A46" w:rsidRDefault="00044806" w:rsidP="00044806">
      <w:pPr>
        <w:shd w:val="clear" w:color="auto" w:fill="FFFFFF"/>
        <w:jc w:val="center"/>
        <w:rPr>
          <w:rFonts w:eastAsia="Calibri"/>
          <w:sz w:val="24"/>
          <w:szCs w:val="24"/>
          <w:lang w:val="ru-RU"/>
        </w:rPr>
      </w:pPr>
      <w:r w:rsidRPr="00473A46">
        <w:rPr>
          <w:rFonts w:eastAsia="Calibri"/>
          <w:sz w:val="24"/>
          <w:szCs w:val="24"/>
          <w:lang w:val="ru-RU"/>
        </w:rPr>
        <w:t>(1</w:t>
      </w:r>
      <w:r>
        <w:rPr>
          <w:rFonts w:eastAsia="Calibri"/>
          <w:sz w:val="24"/>
          <w:szCs w:val="24"/>
          <w:lang w:val="ru-RU"/>
        </w:rPr>
        <w:t>-4</w:t>
      </w:r>
      <w:r w:rsidRPr="00473A46">
        <w:rPr>
          <w:rFonts w:eastAsia="Calibri"/>
          <w:sz w:val="24"/>
          <w:szCs w:val="24"/>
          <w:lang w:val="ru-RU"/>
        </w:rPr>
        <w:t xml:space="preserve"> класс)</w:t>
      </w:r>
    </w:p>
    <w:p w:rsidR="00044806" w:rsidRPr="00473A46" w:rsidRDefault="00044806" w:rsidP="00044806">
      <w:pPr>
        <w:shd w:val="clear" w:color="auto" w:fill="FFFFFF"/>
        <w:jc w:val="center"/>
        <w:rPr>
          <w:rFonts w:eastAsia="Calibri"/>
          <w:spacing w:val="-2"/>
          <w:sz w:val="24"/>
          <w:szCs w:val="24"/>
          <w:lang w:val="ru-RU"/>
        </w:rPr>
      </w:pPr>
      <w:r w:rsidRPr="00473A46">
        <w:rPr>
          <w:rFonts w:eastAsia="Calibri"/>
          <w:sz w:val="24"/>
          <w:szCs w:val="24"/>
          <w:lang w:val="ru-RU"/>
        </w:rPr>
        <w:t xml:space="preserve">срок реализации: </w:t>
      </w:r>
      <w:r>
        <w:rPr>
          <w:rFonts w:eastAsia="Calibri"/>
          <w:sz w:val="24"/>
          <w:szCs w:val="24"/>
          <w:lang w:val="ru-RU"/>
        </w:rPr>
        <w:t>4</w:t>
      </w:r>
      <w:r w:rsidRPr="00473A46">
        <w:rPr>
          <w:rFonts w:eastAsia="Calibri"/>
          <w:sz w:val="24"/>
          <w:szCs w:val="24"/>
          <w:lang w:val="ru-RU"/>
        </w:rPr>
        <w:t xml:space="preserve"> год</w:t>
      </w:r>
      <w:r>
        <w:rPr>
          <w:rFonts w:eastAsia="Calibri"/>
          <w:sz w:val="24"/>
          <w:szCs w:val="24"/>
          <w:lang w:val="ru-RU"/>
        </w:rPr>
        <w:t>а</w:t>
      </w:r>
    </w:p>
    <w:p w:rsidR="00044806" w:rsidRPr="00473A46" w:rsidRDefault="00044806" w:rsidP="00044806">
      <w:pPr>
        <w:rPr>
          <w:rFonts w:eastAsiaTheme="minorHAnsi"/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center"/>
        <w:rPr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center"/>
        <w:rPr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center"/>
        <w:rPr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center"/>
        <w:rPr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center"/>
        <w:rPr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center"/>
        <w:rPr>
          <w:b/>
          <w:sz w:val="24"/>
          <w:szCs w:val="24"/>
          <w:lang w:val="ru-RU"/>
        </w:rPr>
      </w:pPr>
    </w:p>
    <w:p w:rsidR="00044806" w:rsidRPr="00473A46" w:rsidRDefault="00044806" w:rsidP="00044806">
      <w:pPr>
        <w:jc w:val="right"/>
        <w:rPr>
          <w:sz w:val="24"/>
          <w:szCs w:val="24"/>
          <w:lang w:val="ru-RU"/>
        </w:rPr>
      </w:pPr>
      <w:r w:rsidRPr="00473A46">
        <w:rPr>
          <w:sz w:val="24"/>
          <w:szCs w:val="24"/>
          <w:lang w:val="ru-RU"/>
        </w:rPr>
        <w:t>Составитель:</w:t>
      </w:r>
    </w:p>
    <w:p w:rsidR="00044806" w:rsidRDefault="00044806" w:rsidP="00044806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Галкина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Светлана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Александровна</w:t>
      </w:r>
      <w:proofErr w:type="spellEnd"/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sz w:val="24"/>
          <w:szCs w:val="24"/>
        </w:rPr>
      </w:pPr>
    </w:p>
    <w:p w:rsidR="00044806" w:rsidRDefault="00044806" w:rsidP="000448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2022г</w:t>
      </w:r>
    </w:p>
    <w:p w:rsidR="00044806" w:rsidRPr="00D54D0A" w:rsidRDefault="00044806" w:rsidP="00044806">
      <w:pPr>
        <w:rPr>
          <w:rFonts w:eastAsia="Arial Unicode MS"/>
          <w:color w:val="000000"/>
          <w:sz w:val="24"/>
          <w:szCs w:val="24"/>
          <w:u w:val="single"/>
          <w:lang w:eastAsia="ru-RU"/>
        </w:rPr>
      </w:pPr>
    </w:p>
    <w:p w:rsidR="00FE2AB5" w:rsidRDefault="00FE2AB5">
      <w:pPr>
        <w:ind w:left="249"/>
        <w:rPr>
          <w:sz w:val="20"/>
        </w:rPr>
      </w:pPr>
    </w:p>
    <w:p w:rsidR="00FE2AB5" w:rsidRDefault="00FE2AB5">
      <w:pPr>
        <w:rPr>
          <w:sz w:val="20"/>
        </w:rPr>
        <w:sectPr w:rsidR="00FE2AB5">
          <w:type w:val="continuous"/>
          <w:pgSz w:w="11910" w:h="16840"/>
          <w:pgMar w:top="1140" w:right="400" w:bottom="280" w:left="1680" w:header="720" w:footer="720" w:gutter="0"/>
          <w:cols w:space="720"/>
        </w:sectPr>
      </w:pPr>
    </w:p>
    <w:p w:rsidR="00FE2AB5" w:rsidRDefault="00044806">
      <w:pPr>
        <w:ind w:left="1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757" cy="91028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57" cy="910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42" cy="920343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42" cy="920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490" cy="895197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90" cy="895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508" cy="890168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508" cy="890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490" cy="895197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90" cy="895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508" cy="890168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508" cy="890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440" cy="910285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40" cy="910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457" cy="905256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57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58" cy="915314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58" cy="91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179" cy="88011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179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143" cy="8901684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143" cy="890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58" cy="915314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58" cy="91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826" cy="8901684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26" cy="890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774" cy="905256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74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827" cy="8851392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27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20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826" cy="8901684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26" cy="890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89663" cy="905256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9663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2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4455" cy="890797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55" cy="89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4455" cy="9065133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55" cy="906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4455" cy="8757094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455" cy="87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43763" cy="9002268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763" cy="900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424" cy="9153144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24" cy="91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37424" cy="9153144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24" cy="915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4747" cy="9159430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7" cy="91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774" cy="9052560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774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843" cy="8851392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43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915" cy="8650224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915" cy="865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4747" cy="8757094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7" cy="87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4747" cy="8907970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7" cy="89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7843" cy="8851392"/>
            <wp:effectExtent l="0" t="0" r="0" b="0"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843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4747" cy="8757094"/>
            <wp:effectExtent l="0" t="0" r="0" b="0"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7" cy="87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84747" cy="8857678"/>
            <wp:effectExtent l="0" t="0" r="0" b="0"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747" cy="885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42" cy="9203436"/>
            <wp:effectExtent l="0" t="0" r="0" b="0"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42" cy="920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5039" cy="9209722"/>
            <wp:effectExtent l="0" t="0" r="0" b="0"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9" cy="920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5039" cy="9008554"/>
            <wp:effectExtent l="0" t="0" r="0" b="0"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9" cy="900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5039" cy="9008554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9" cy="900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92" cy="9052560"/>
            <wp:effectExtent l="0" t="0" r="0" b="0"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92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92" cy="9052560"/>
            <wp:effectExtent l="0" t="0" r="0" b="0"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92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215" cy="8700516"/>
            <wp:effectExtent l="0" t="0" r="0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215" cy="870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92" cy="9052560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92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5039" cy="8857678"/>
            <wp:effectExtent l="0" t="0" r="0" b="0"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9" cy="885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5039" cy="9058846"/>
            <wp:effectExtent l="0" t="0" r="0" b="0"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39" cy="905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0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159" cy="8857678"/>
            <wp:effectExtent l="0" t="0" r="0" b="0"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159" cy="885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ind w:left="6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8089" cy="9058846"/>
            <wp:effectExtent l="0" t="0" r="0" b="0"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89" cy="905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B5" w:rsidRDefault="00FE2AB5">
      <w:pPr>
        <w:rPr>
          <w:sz w:val="20"/>
        </w:rPr>
        <w:sectPr w:rsidR="00FE2AB5">
          <w:pgSz w:w="11910" w:h="16850"/>
          <w:pgMar w:top="1120" w:right="120" w:bottom="280" w:left="1420" w:header="720" w:footer="720" w:gutter="0"/>
          <w:cols w:space="720"/>
        </w:sectPr>
      </w:pPr>
    </w:p>
    <w:p w:rsidR="00FE2AB5" w:rsidRDefault="0004480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8353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2AB5" w:rsidSect="00FE2AB5">
      <w:pgSz w:w="11910" w:h="16850"/>
      <w:pgMar w:top="1600" w:right="12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2AB5"/>
    <w:rsid w:val="00044806"/>
    <w:rsid w:val="00FE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AB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2A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E2AB5"/>
  </w:style>
  <w:style w:type="paragraph" w:customStyle="1" w:styleId="TableParagraph">
    <w:name w:val="Table Paragraph"/>
    <w:basedOn w:val="a"/>
    <w:uiPriority w:val="1"/>
    <w:qFormat/>
    <w:rsid w:val="00FE2AB5"/>
  </w:style>
  <w:style w:type="paragraph" w:styleId="a4">
    <w:name w:val="Balloon Text"/>
    <w:basedOn w:val="a"/>
    <w:link w:val="a5"/>
    <w:uiPriority w:val="99"/>
    <w:semiHidden/>
    <w:unhideWhenUsed/>
    <w:rsid w:val="000448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8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2023-02-28T08:00:00Z</dcterms:created>
  <dcterms:modified xsi:type="dcterms:W3CDTF">2023-02-28T08:02:00Z</dcterms:modified>
</cp:coreProperties>
</file>