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B9A" w:rsidRDefault="00166B9A" w:rsidP="00166B9A">
      <w:pPr>
        <w:shd w:val="clear" w:color="auto" w:fill="FFFFFF"/>
        <w:tabs>
          <w:tab w:val="left" w:pos="5218"/>
        </w:tabs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pacing w:val="-4"/>
        </w:rPr>
      </w:pPr>
      <w:r w:rsidRPr="009C44D5">
        <w:rPr>
          <w:rFonts w:ascii="Times New Roman" w:eastAsia="Calibri" w:hAnsi="Times New Roman" w:cs="Times New Roman"/>
          <w:spacing w:val="-4"/>
        </w:rPr>
        <w:t>Муниципальное казенное общеобразовательное учреждение</w:t>
      </w:r>
    </w:p>
    <w:p w:rsidR="00166B9A" w:rsidRDefault="00166B9A" w:rsidP="00166B9A">
      <w:pPr>
        <w:shd w:val="clear" w:color="auto" w:fill="FFFFFF"/>
        <w:tabs>
          <w:tab w:val="left" w:pos="5218"/>
        </w:tabs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pacing w:val="-4"/>
        </w:rPr>
      </w:pPr>
      <w:r w:rsidRPr="009C44D5">
        <w:rPr>
          <w:rFonts w:ascii="Times New Roman" w:eastAsia="Calibri" w:hAnsi="Times New Roman" w:cs="Times New Roman"/>
          <w:spacing w:val="-4"/>
        </w:rPr>
        <w:t>Сортавальского муниципального р</w:t>
      </w:r>
      <w:r>
        <w:rPr>
          <w:rFonts w:ascii="Times New Roman" w:eastAsia="Calibri" w:hAnsi="Times New Roman" w:cs="Times New Roman"/>
          <w:spacing w:val="-4"/>
        </w:rPr>
        <w:t xml:space="preserve">айона </w:t>
      </w:r>
      <w:r w:rsidRPr="009C44D5">
        <w:rPr>
          <w:rFonts w:ascii="Times New Roman" w:eastAsia="Calibri" w:hAnsi="Times New Roman" w:cs="Times New Roman"/>
          <w:spacing w:val="-4"/>
        </w:rPr>
        <w:t xml:space="preserve">Республики Карелия  </w:t>
      </w:r>
    </w:p>
    <w:p w:rsidR="00166B9A" w:rsidRPr="009C44D5" w:rsidRDefault="00166B9A" w:rsidP="00166B9A">
      <w:pPr>
        <w:shd w:val="clear" w:color="auto" w:fill="FFFFFF"/>
        <w:tabs>
          <w:tab w:val="left" w:pos="5218"/>
        </w:tabs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pacing w:val="-4"/>
        </w:rPr>
      </w:pPr>
      <w:proofErr w:type="spellStart"/>
      <w:r w:rsidRPr="009C44D5">
        <w:rPr>
          <w:rFonts w:ascii="Times New Roman" w:eastAsia="Calibri" w:hAnsi="Times New Roman" w:cs="Times New Roman"/>
          <w:spacing w:val="-4"/>
        </w:rPr>
        <w:t>Туокслахтинская</w:t>
      </w:r>
      <w:proofErr w:type="spellEnd"/>
      <w:r w:rsidRPr="009C44D5">
        <w:rPr>
          <w:rFonts w:ascii="Times New Roman" w:eastAsia="Calibri" w:hAnsi="Times New Roman" w:cs="Times New Roman"/>
          <w:spacing w:val="-4"/>
        </w:rPr>
        <w:t xml:space="preserve"> основная общеобразовательная школа </w:t>
      </w:r>
    </w:p>
    <w:tbl>
      <w:tblPr>
        <w:tblpPr w:leftFromText="180" w:rightFromText="180" w:bottomFromText="160" w:vertAnchor="page" w:horzAnchor="margin" w:tblpY="3151"/>
        <w:tblW w:w="9894" w:type="dxa"/>
        <w:tblLook w:val="01E0" w:firstRow="1" w:lastRow="1" w:firstColumn="1" w:lastColumn="1" w:noHBand="0" w:noVBand="0"/>
      </w:tblPr>
      <w:tblGrid>
        <w:gridCol w:w="3044"/>
        <w:gridCol w:w="3535"/>
        <w:gridCol w:w="3315"/>
      </w:tblGrid>
      <w:tr w:rsidR="00166B9A" w:rsidRPr="009C44D5" w:rsidTr="003A2D6A">
        <w:trPr>
          <w:trHeight w:val="1761"/>
        </w:trPr>
        <w:tc>
          <w:tcPr>
            <w:tcW w:w="3044" w:type="dxa"/>
          </w:tcPr>
          <w:p w:rsidR="00166B9A" w:rsidRPr="009C44D5" w:rsidRDefault="00166B9A" w:rsidP="003A2D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44D5">
              <w:rPr>
                <w:rFonts w:ascii="Times New Roman" w:hAnsi="Times New Roman" w:cs="Times New Roman"/>
                <w:b/>
              </w:rPr>
              <w:t>«РАССМОТРЕНО»</w:t>
            </w:r>
          </w:p>
          <w:p w:rsidR="00166B9A" w:rsidRPr="009C44D5" w:rsidRDefault="00166B9A" w:rsidP="003A2D6A">
            <w:pPr>
              <w:jc w:val="center"/>
              <w:rPr>
                <w:rFonts w:ascii="Times New Roman" w:hAnsi="Times New Roman" w:cs="Times New Roman"/>
              </w:rPr>
            </w:pPr>
            <w:r w:rsidRPr="009C44D5">
              <w:rPr>
                <w:rFonts w:ascii="Times New Roman" w:hAnsi="Times New Roman" w:cs="Times New Roman"/>
              </w:rPr>
              <w:t>на заседании</w:t>
            </w:r>
          </w:p>
          <w:p w:rsidR="00166B9A" w:rsidRPr="009C44D5" w:rsidRDefault="00166B9A" w:rsidP="003A2D6A">
            <w:pPr>
              <w:jc w:val="center"/>
              <w:rPr>
                <w:rFonts w:ascii="Times New Roman" w:hAnsi="Times New Roman" w:cs="Times New Roman"/>
              </w:rPr>
            </w:pPr>
            <w:r w:rsidRPr="009C44D5">
              <w:rPr>
                <w:rFonts w:ascii="Times New Roman" w:hAnsi="Times New Roman" w:cs="Times New Roman"/>
              </w:rPr>
              <w:t>Педагогического совета</w:t>
            </w:r>
          </w:p>
          <w:p w:rsidR="00166B9A" w:rsidRPr="009C44D5" w:rsidRDefault="00166B9A" w:rsidP="003A2D6A">
            <w:pPr>
              <w:jc w:val="center"/>
              <w:rPr>
                <w:rFonts w:ascii="Times New Roman" w:hAnsi="Times New Roman" w:cs="Times New Roman"/>
              </w:rPr>
            </w:pPr>
            <w:r w:rsidRPr="009C44D5">
              <w:rPr>
                <w:rFonts w:ascii="Times New Roman" w:hAnsi="Times New Roman" w:cs="Times New Roman"/>
              </w:rPr>
              <w:t>Протокол №</w:t>
            </w:r>
            <w:r w:rsidRPr="009C44D5">
              <w:rPr>
                <w:rFonts w:ascii="Times New Roman" w:hAnsi="Times New Roman" w:cs="Times New Roman"/>
              </w:rPr>
              <w:softHyphen/>
            </w:r>
            <w:r w:rsidRPr="009C44D5">
              <w:rPr>
                <w:rFonts w:ascii="Times New Roman" w:hAnsi="Times New Roman" w:cs="Times New Roman"/>
              </w:rPr>
              <w:softHyphen/>
            </w:r>
            <w:r w:rsidRPr="009C44D5">
              <w:rPr>
                <w:rFonts w:ascii="Times New Roman" w:hAnsi="Times New Roman" w:cs="Times New Roman"/>
              </w:rPr>
              <w:softHyphen/>
            </w:r>
            <w:r w:rsidRPr="009C44D5">
              <w:rPr>
                <w:rFonts w:ascii="Times New Roman" w:hAnsi="Times New Roman" w:cs="Times New Roman"/>
              </w:rPr>
              <w:softHyphen/>
            </w:r>
            <w:r w:rsidRPr="009C44D5">
              <w:rPr>
                <w:rFonts w:ascii="Times New Roman" w:hAnsi="Times New Roman" w:cs="Times New Roman"/>
              </w:rPr>
              <w:softHyphen/>
            </w:r>
            <w:r w:rsidRPr="009C44D5">
              <w:rPr>
                <w:rFonts w:ascii="Times New Roman" w:hAnsi="Times New Roman" w:cs="Times New Roman"/>
              </w:rPr>
              <w:softHyphen/>
            </w:r>
            <w:r w:rsidRPr="009C44D5">
              <w:rPr>
                <w:rFonts w:ascii="Times New Roman" w:hAnsi="Times New Roman" w:cs="Times New Roman"/>
              </w:rPr>
              <w:softHyphen/>
            </w:r>
            <w:r w:rsidRPr="009C44D5">
              <w:rPr>
                <w:rFonts w:ascii="Times New Roman" w:hAnsi="Times New Roman" w:cs="Times New Roman"/>
              </w:rPr>
              <w:softHyphen/>
              <w:t xml:space="preserve"> 1</w:t>
            </w:r>
          </w:p>
          <w:p w:rsidR="00166B9A" w:rsidRPr="009C44D5" w:rsidRDefault="00166B9A" w:rsidP="003A2D6A">
            <w:pPr>
              <w:jc w:val="center"/>
              <w:rPr>
                <w:rFonts w:ascii="Times New Roman" w:hAnsi="Times New Roman" w:cs="Times New Roman"/>
              </w:rPr>
            </w:pPr>
            <w:r w:rsidRPr="009C44D5">
              <w:rPr>
                <w:rFonts w:ascii="Times New Roman" w:hAnsi="Times New Roman" w:cs="Times New Roman"/>
              </w:rPr>
              <w:t>от «</w:t>
            </w:r>
            <w:r>
              <w:rPr>
                <w:rFonts w:ascii="Times New Roman" w:hAnsi="Times New Roman" w:cs="Times New Roman"/>
              </w:rPr>
              <w:t>29</w:t>
            </w:r>
            <w:r w:rsidRPr="009C44D5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августа</w:t>
            </w:r>
            <w:r w:rsidRPr="009C44D5">
              <w:rPr>
                <w:rFonts w:ascii="Times New Roman" w:hAnsi="Times New Roman" w:cs="Times New Roman"/>
              </w:rPr>
              <w:t xml:space="preserve"> 20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г.</w:t>
            </w:r>
          </w:p>
          <w:p w:rsidR="00166B9A" w:rsidRPr="009C44D5" w:rsidRDefault="00166B9A" w:rsidP="003A2D6A">
            <w:pPr>
              <w:ind w:right="45"/>
              <w:contextualSpacing/>
              <w:rPr>
                <w:rFonts w:ascii="Times New Roman" w:hAnsi="Times New Roman" w:cs="Times New Roman"/>
                <w:b/>
              </w:rPr>
            </w:pPr>
          </w:p>
          <w:p w:rsidR="00166B9A" w:rsidRPr="009C44D5" w:rsidRDefault="00166B9A" w:rsidP="003A2D6A">
            <w:pPr>
              <w:ind w:right="45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5" w:type="dxa"/>
          </w:tcPr>
          <w:p w:rsidR="00166B9A" w:rsidRPr="009C44D5" w:rsidRDefault="00166B9A" w:rsidP="003A2D6A">
            <w:pPr>
              <w:ind w:right="45"/>
              <w:contextualSpacing/>
              <w:rPr>
                <w:rFonts w:ascii="Times New Roman" w:hAnsi="Times New Roman" w:cs="Times New Roman"/>
                <w:b/>
              </w:rPr>
            </w:pPr>
          </w:p>
          <w:p w:rsidR="00166B9A" w:rsidRPr="009C44D5" w:rsidRDefault="00166B9A" w:rsidP="003A2D6A">
            <w:pPr>
              <w:ind w:right="45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15" w:type="dxa"/>
            <w:hideMark/>
          </w:tcPr>
          <w:p w:rsidR="00166B9A" w:rsidRPr="009C44D5" w:rsidRDefault="00166B9A" w:rsidP="003A2D6A">
            <w:pPr>
              <w:ind w:right="45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C44D5">
              <w:rPr>
                <w:rFonts w:ascii="Times New Roman" w:hAnsi="Times New Roman" w:cs="Times New Roman"/>
                <w:b/>
              </w:rPr>
              <w:t>«УТВЕРЖДАЮ»</w:t>
            </w:r>
          </w:p>
          <w:p w:rsidR="00166B9A" w:rsidRPr="009C44D5" w:rsidRDefault="00166B9A" w:rsidP="003A2D6A">
            <w:pPr>
              <w:ind w:right="45"/>
              <w:contextualSpacing/>
              <w:jc w:val="center"/>
              <w:rPr>
                <w:rFonts w:ascii="Times New Roman" w:hAnsi="Times New Roman" w:cs="Times New Roman"/>
              </w:rPr>
            </w:pPr>
            <w:r w:rsidRPr="009C44D5">
              <w:rPr>
                <w:rFonts w:ascii="Times New Roman" w:hAnsi="Times New Roman" w:cs="Times New Roman"/>
              </w:rPr>
              <w:t>Директор</w:t>
            </w:r>
          </w:p>
          <w:p w:rsidR="00166B9A" w:rsidRPr="009C44D5" w:rsidRDefault="00166B9A" w:rsidP="003A2D6A">
            <w:pPr>
              <w:ind w:right="45"/>
              <w:contextualSpacing/>
              <w:jc w:val="center"/>
              <w:rPr>
                <w:rFonts w:ascii="Times New Roman" w:hAnsi="Times New Roman" w:cs="Times New Roman"/>
              </w:rPr>
            </w:pPr>
            <w:r w:rsidRPr="009C44D5">
              <w:rPr>
                <w:rFonts w:ascii="Times New Roman" w:hAnsi="Times New Roman" w:cs="Times New Roman"/>
              </w:rPr>
              <w:t>___________ /</w:t>
            </w:r>
            <w:r>
              <w:rPr>
                <w:rFonts w:ascii="Times New Roman" w:hAnsi="Times New Roman" w:cs="Times New Roman"/>
              </w:rPr>
              <w:t>Данченко Е.В.</w:t>
            </w:r>
            <w:r w:rsidRPr="009C44D5">
              <w:rPr>
                <w:rFonts w:ascii="Times New Roman" w:hAnsi="Times New Roman" w:cs="Times New Roman"/>
              </w:rPr>
              <w:t>/</w:t>
            </w:r>
          </w:p>
          <w:p w:rsidR="00166B9A" w:rsidRPr="009C44D5" w:rsidRDefault="00166B9A" w:rsidP="003A2D6A">
            <w:pPr>
              <w:ind w:right="45"/>
              <w:contextualSpacing/>
              <w:jc w:val="center"/>
              <w:rPr>
                <w:rFonts w:ascii="Times New Roman" w:hAnsi="Times New Roman" w:cs="Times New Roman"/>
              </w:rPr>
            </w:pPr>
            <w:r w:rsidRPr="009C44D5">
              <w:rPr>
                <w:rFonts w:ascii="Times New Roman" w:hAnsi="Times New Roman" w:cs="Times New Roman"/>
              </w:rPr>
              <w:t>Приказ №_______</w:t>
            </w:r>
          </w:p>
          <w:p w:rsidR="00166B9A" w:rsidRPr="009C44D5" w:rsidRDefault="00166B9A" w:rsidP="003A2D6A">
            <w:pPr>
              <w:jc w:val="center"/>
              <w:rPr>
                <w:rFonts w:ascii="Times New Roman" w:hAnsi="Times New Roman" w:cs="Times New Roman"/>
              </w:rPr>
            </w:pPr>
            <w:r w:rsidRPr="009C44D5">
              <w:rPr>
                <w:rFonts w:ascii="Times New Roman" w:hAnsi="Times New Roman" w:cs="Times New Roman"/>
              </w:rPr>
              <w:t>от «</w:t>
            </w:r>
            <w:r>
              <w:rPr>
                <w:rFonts w:ascii="Times New Roman" w:hAnsi="Times New Roman" w:cs="Times New Roman"/>
              </w:rPr>
              <w:t>29</w:t>
            </w:r>
            <w:r w:rsidRPr="009C44D5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августа</w:t>
            </w:r>
            <w:r w:rsidRPr="009C44D5">
              <w:rPr>
                <w:rFonts w:ascii="Times New Roman" w:hAnsi="Times New Roman" w:cs="Times New Roman"/>
              </w:rPr>
              <w:t xml:space="preserve"> 20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66B9A" w:rsidRPr="009C44D5" w:rsidRDefault="00166B9A" w:rsidP="003A2D6A">
            <w:pPr>
              <w:ind w:right="45"/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166B9A" w:rsidRDefault="00166B9A" w:rsidP="00166B9A">
      <w:pPr>
        <w:shd w:val="clear" w:color="auto" w:fill="FFFFFF"/>
        <w:tabs>
          <w:tab w:val="left" w:pos="5218"/>
        </w:tabs>
        <w:ind w:left="91"/>
        <w:jc w:val="center"/>
        <w:rPr>
          <w:rFonts w:ascii="Times New Roman" w:eastAsia="Calibri" w:hAnsi="Times New Roman" w:cs="Times New Roman"/>
          <w:spacing w:val="-4"/>
        </w:rPr>
      </w:pPr>
      <w:bookmarkStart w:id="0" w:name="_GoBack"/>
      <w:bookmarkEnd w:id="0"/>
    </w:p>
    <w:p w:rsidR="00166B9A" w:rsidRPr="00166B9A" w:rsidRDefault="00166B9A" w:rsidP="00166B9A">
      <w:pPr>
        <w:shd w:val="clear" w:color="auto" w:fill="FFFFFF"/>
        <w:tabs>
          <w:tab w:val="left" w:pos="5227"/>
        </w:tabs>
        <w:ind w:left="91"/>
        <w:jc w:val="center"/>
        <w:rPr>
          <w:rFonts w:ascii="Times New Roman" w:eastAsia="Calibri" w:hAnsi="Times New Roman" w:cs="Times New Roman"/>
        </w:rPr>
      </w:pPr>
      <w:r w:rsidRPr="009C44D5">
        <w:rPr>
          <w:rFonts w:ascii="Times New Roman" w:eastAsia="Calibri" w:hAnsi="Times New Roman" w:cs="Times New Roman"/>
          <w:spacing w:val="-4"/>
        </w:rPr>
        <w:br/>
      </w:r>
      <w:r w:rsidRPr="009C44D5">
        <w:rPr>
          <w:rFonts w:ascii="Times New Roman" w:eastAsia="Calibri" w:hAnsi="Times New Roman" w:cs="Times New Roman"/>
          <w:spacing w:val="-4"/>
        </w:rPr>
        <w:br/>
      </w:r>
    </w:p>
    <w:p w:rsidR="00166B9A" w:rsidRPr="009C44D5" w:rsidRDefault="00166B9A" w:rsidP="00166B9A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ind w:left="82"/>
        <w:jc w:val="center"/>
        <w:rPr>
          <w:rFonts w:ascii="Times New Roman" w:eastAsia="Calibri" w:hAnsi="Times New Roman" w:cs="Times New Roman"/>
          <w:b/>
          <w:bCs/>
        </w:rPr>
      </w:pPr>
      <w:r w:rsidRPr="009C44D5">
        <w:rPr>
          <w:rFonts w:ascii="Times New Roman" w:eastAsia="Calibri" w:hAnsi="Times New Roman" w:cs="Times New Roman"/>
          <w:b/>
          <w:bCs/>
        </w:rPr>
        <w:t>РАБОЧАЯ ПРОГРАММА</w:t>
      </w:r>
    </w:p>
    <w:p w:rsidR="00166B9A" w:rsidRPr="009C44D5" w:rsidRDefault="00166B9A" w:rsidP="00166B9A">
      <w:pPr>
        <w:shd w:val="clear" w:color="auto" w:fill="FFFFFF"/>
        <w:jc w:val="center"/>
        <w:rPr>
          <w:rFonts w:ascii="Times New Roman" w:eastAsia="Calibri" w:hAnsi="Times New Roman" w:cs="Times New Roman"/>
          <w:b/>
          <w:bCs/>
        </w:rPr>
      </w:pPr>
      <w:r w:rsidRPr="009C44D5">
        <w:rPr>
          <w:rFonts w:ascii="Times New Roman" w:eastAsia="Calibri" w:hAnsi="Times New Roman" w:cs="Times New Roman"/>
        </w:rPr>
        <w:t xml:space="preserve">учебного предмета </w:t>
      </w:r>
      <w:r>
        <w:rPr>
          <w:rFonts w:ascii="Times New Roman" w:eastAsia="Calibri" w:hAnsi="Times New Roman" w:cs="Times New Roman"/>
          <w:b/>
          <w:bCs/>
        </w:rPr>
        <w:t>«</w:t>
      </w:r>
      <w:r>
        <w:rPr>
          <w:rFonts w:ascii="Times New Roman" w:eastAsia="Calibri" w:hAnsi="Times New Roman" w:cs="Times New Roman"/>
          <w:b/>
          <w:bCs/>
        </w:rPr>
        <w:t>Технология</w:t>
      </w:r>
      <w:r w:rsidRPr="009C44D5">
        <w:rPr>
          <w:rFonts w:ascii="Times New Roman" w:eastAsia="Calibri" w:hAnsi="Times New Roman" w:cs="Times New Roman"/>
          <w:b/>
          <w:bCs/>
        </w:rPr>
        <w:t>»</w:t>
      </w:r>
    </w:p>
    <w:p w:rsidR="00166B9A" w:rsidRPr="009C44D5" w:rsidRDefault="00166B9A" w:rsidP="00166B9A">
      <w:pPr>
        <w:shd w:val="clear" w:color="auto" w:fill="FFFFFF"/>
        <w:jc w:val="center"/>
        <w:rPr>
          <w:rFonts w:ascii="Times New Roman" w:eastAsia="Calibri" w:hAnsi="Times New Roman" w:cs="Times New Roman"/>
        </w:rPr>
      </w:pPr>
      <w:r w:rsidRPr="009C44D5">
        <w:rPr>
          <w:rFonts w:ascii="Times New Roman" w:eastAsia="Calibri" w:hAnsi="Times New Roman" w:cs="Times New Roman"/>
        </w:rPr>
        <w:t xml:space="preserve">основной общеобразовательной программы </w:t>
      </w:r>
      <w:r w:rsidRPr="009C44D5">
        <w:rPr>
          <w:rFonts w:ascii="Times New Roman" w:eastAsia="Calibri" w:hAnsi="Times New Roman" w:cs="Times New Roman"/>
        </w:rPr>
        <w:br/>
        <w:t>основного общего образования</w:t>
      </w:r>
    </w:p>
    <w:p w:rsidR="00166B9A" w:rsidRPr="009C44D5" w:rsidRDefault="00166B9A" w:rsidP="00166B9A">
      <w:pPr>
        <w:shd w:val="clear" w:color="auto" w:fill="FFFFFF"/>
        <w:jc w:val="center"/>
        <w:rPr>
          <w:rFonts w:ascii="Times New Roman" w:eastAsia="Calibri" w:hAnsi="Times New Roman" w:cs="Times New Roman"/>
        </w:rPr>
      </w:pPr>
      <w:r w:rsidRPr="009C44D5">
        <w:rPr>
          <w:rFonts w:ascii="Times New Roman" w:eastAsia="Calibri" w:hAnsi="Times New Roman" w:cs="Times New Roman"/>
        </w:rPr>
        <w:t>(</w:t>
      </w:r>
      <w:r>
        <w:rPr>
          <w:rFonts w:ascii="Times New Roman" w:eastAsia="Calibri" w:hAnsi="Times New Roman" w:cs="Times New Roman"/>
        </w:rPr>
        <w:t>5 - 8</w:t>
      </w:r>
      <w:r>
        <w:rPr>
          <w:rFonts w:ascii="Times New Roman" w:eastAsia="Calibri" w:hAnsi="Times New Roman" w:cs="Times New Roman"/>
        </w:rPr>
        <w:t xml:space="preserve"> </w:t>
      </w:r>
      <w:r w:rsidRPr="009C44D5">
        <w:rPr>
          <w:rFonts w:ascii="Times New Roman" w:eastAsia="Calibri" w:hAnsi="Times New Roman" w:cs="Times New Roman"/>
        </w:rPr>
        <w:t>класс)</w:t>
      </w:r>
    </w:p>
    <w:p w:rsidR="00166B9A" w:rsidRPr="009C44D5" w:rsidRDefault="00166B9A" w:rsidP="00166B9A">
      <w:pPr>
        <w:shd w:val="clear" w:color="auto" w:fill="FFFFFF"/>
        <w:jc w:val="center"/>
        <w:rPr>
          <w:rFonts w:ascii="Times New Roman" w:eastAsia="Calibri" w:hAnsi="Times New Roman" w:cs="Times New Roman"/>
          <w:spacing w:val="-2"/>
        </w:rPr>
      </w:pPr>
      <w:r>
        <w:rPr>
          <w:rFonts w:ascii="Times New Roman" w:eastAsia="Calibri" w:hAnsi="Times New Roman" w:cs="Times New Roman"/>
        </w:rPr>
        <w:t>С</w:t>
      </w:r>
      <w:r w:rsidRPr="009C44D5">
        <w:rPr>
          <w:rFonts w:ascii="Times New Roman" w:eastAsia="Calibri" w:hAnsi="Times New Roman" w:cs="Times New Roman"/>
        </w:rPr>
        <w:t xml:space="preserve">рок реализации: </w:t>
      </w:r>
      <w:r>
        <w:rPr>
          <w:rFonts w:ascii="Times New Roman" w:eastAsia="Calibri" w:hAnsi="Times New Roman" w:cs="Times New Roman"/>
        </w:rPr>
        <w:t>4</w:t>
      </w:r>
      <w:r>
        <w:rPr>
          <w:rFonts w:ascii="Times New Roman" w:eastAsia="Calibri" w:hAnsi="Times New Roman" w:cs="Times New Roman"/>
        </w:rPr>
        <w:t xml:space="preserve"> года</w:t>
      </w:r>
    </w:p>
    <w:p w:rsidR="00166B9A" w:rsidRPr="009C44D5" w:rsidRDefault="00166B9A" w:rsidP="00166B9A">
      <w:pPr>
        <w:rPr>
          <w:rFonts w:ascii="Times New Roman" w:hAnsi="Times New Roman" w:cs="Times New Roman"/>
          <w:b/>
        </w:rPr>
      </w:pPr>
    </w:p>
    <w:p w:rsidR="00166B9A" w:rsidRDefault="00166B9A" w:rsidP="00166B9A">
      <w:pPr>
        <w:jc w:val="center"/>
        <w:rPr>
          <w:rFonts w:ascii="Times New Roman" w:hAnsi="Times New Roman" w:cs="Times New Roman"/>
          <w:b/>
        </w:rPr>
      </w:pPr>
    </w:p>
    <w:p w:rsidR="00166B9A" w:rsidRDefault="00166B9A" w:rsidP="00166B9A">
      <w:pPr>
        <w:rPr>
          <w:rFonts w:ascii="Times New Roman" w:hAnsi="Times New Roman" w:cs="Times New Roman"/>
          <w:b/>
        </w:rPr>
      </w:pPr>
    </w:p>
    <w:p w:rsidR="00166B9A" w:rsidRPr="009C44D5" w:rsidRDefault="00166B9A" w:rsidP="00166B9A">
      <w:pPr>
        <w:jc w:val="center"/>
        <w:rPr>
          <w:rFonts w:ascii="Times New Roman" w:hAnsi="Times New Roman" w:cs="Times New Roman"/>
          <w:b/>
        </w:rPr>
      </w:pPr>
    </w:p>
    <w:p w:rsidR="00166B9A" w:rsidRPr="009C44D5" w:rsidRDefault="00166B9A" w:rsidP="00166B9A">
      <w:pPr>
        <w:jc w:val="right"/>
        <w:rPr>
          <w:rFonts w:ascii="Times New Roman" w:hAnsi="Times New Roman" w:cs="Times New Roman"/>
        </w:rPr>
      </w:pPr>
      <w:r w:rsidRPr="009C44D5">
        <w:rPr>
          <w:rFonts w:ascii="Times New Roman" w:hAnsi="Times New Roman" w:cs="Times New Roman"/>
        </w:rPr>
        <w:t>Составитель:</w:t>
      </w:r>
    </w:p>
    <w:p w:rsidR="00166B9A" w:rsidRDefault="00166B9A" w:rsidP="00166B9A">
      <w:pPr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Карпенок</w:t>
      </w:r>
      <w:proofErr w:type="spellEnd"/>
      <w:r>
        <w:rPr>
          <w:rFonts w:ascii="Times New Roman" w:hAnsi="Times New Roman" w:cs="Times New Roman"/>
        </w:rPr>
        <w:t xml:space="preserve"> Людмила Терентьевна</w:t>
      </w:r>
    </w:p>
    <w:p w:rsidR="00166B9A" w:rsidRDefault="00166B9A" w:rsidP="00166B9A">
      <w:pPr>
        <w:jc w:val="center"/>
        <w:rPr>
          <w:rFonts w:ascii="Times New Roman" w:hAnsi="Times New Roman" w:cs="Times New Roman"/>
        </w:rPr>
      </w:pPr>
    </w:p>
    <w:p w:rsidR="00166B9A" w:rsidRDefault="00166B9A" w:rsidP="00166B9A">
      <w:pPr>
        <w:jc w:val="center"/>
        <w:rPr>
          <w:rFonts w:ascii="Times New Roman" w:hAnsi="Times New Roman" w:cs="Times New Roman"/>
        </w:rPr>
      </w:pPr>
    </w:p>
    <w:p w:rsidR="00166B9A" w:rsidRDefault="00166B9A" w:rsidP="00166B9A">
      <w:pPr>
        <w:jc w:val="center"/>
        <w:rPr>
          <w:rFonts w:ascii="Times New Roman" w:hAnsi="Times New Roman" w:cs="Times New Roman"/>
        </w:rPr>
      </w:pPr>
    </w:p>
    <w:p w:rsidR="00166B9A" w:rsidRDefault="00166B9A" w:rsidP="00166B9A">
      <w:pPr>
        <w:rPr>
          <w:rFonts w:ascii="Times New Roman" w:hAnsi="Times New Roman" w:cs="Times New Roman"/>
        </w:rPr>
      </w:pPr>
    </w:p>
    <w:p w:rsidR="00166B9A" w:rsidRPr="004330CA" w:rsidRDefault="00166B9A" w:rsidP="00166B9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2021</w:t>
      </w:r>
    </w:p>
    <w:p w:rsidR="00166B9A" w:rsidRDefault="00166B9A" w:rsidP="00166B9A">
      <w:pPr>
        <w:pStyle w:val="1"/>
        <w:shd w:val="clear" w:color="auto" w:fill="auto"/>
        <w:tabs>
          <w:tab w:val="left" w:pos="0"/>
          <w:tab w:val="left" w:pos="1138"/>
        </w:tabs>
        <w:spacing w:before="0" w:after="47" w:line="240" w:lineRule="auto"/>
        <w:ind w:firstLine="0"/>
        <w:jc w:val="center"/>
      </w:pPr>
    </w:p>
    <w:p w:rsidR="00166B9A" w:rsidRDefault="00166B9A" w:rsidP="00166B9A">
      <w:pPr>
        <w:pStyle w:val="1"/>
        <w:shd w:val="clear" w:color="auto" w:fill="auto"/>
        <w:tabs>
          <w:tab w:val="left" w:pos="0"/>
          <w:tab w:val="left" w:pos="1138"/>
        </w:tabs>
        <w:spacing w:before="0" w:after="47" w:line="240" w:lineRule="auto"/>
        <w:ind w:firstLine="0"/>
      </w:pP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ПОЯСНИТЕЛЬНАЯ ЗАПИСКА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Рабочая программа по учебному предмету «Технология» разработана на основе Примерной основной образовательной программы основного общего образования (ПООП ООО 2015 г.) и требований, представленных в Федеральном государственном образовательном стандарте основного общего образования (ФГОС ООО 2010 г.). Программа включает цели и задачи предмета «Технология», общую характеристику учебного курса, личностные, </w:t>
      </w:r>
      <w:proofErr w:type="spellStart"/>
      <w:r>
        <w:rPr>
          <w:rFonts w:ascii="Times New Roman" w:eastAsia="Times New Roman" w:hAnsi="Times New Roman" w:cs="Times New Roman"/>
          <w:sz w:val="24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предметные результаты его освоения, содержание курса, тематическое планирование с определением основных видов учебной деятельности. Функции программы по учебному предмету «Технология»: — нормирование учебного процесса, обеспечивающее </w:t>
      </w:r>
      <w:proofErr w:type="gramStart"/>
      <w:r>
        <w:rPr>
          <w:rFonts w:ascii="Times New Roman" w:eastAsia="Times New Roman" w:hAnsi="Times New Roman" w:cs="Times New Roman"/>
          <w:sz w:val="24"/>
        </w:rPr>
        <w:t>в  рамках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необходимого объёма изучаемого материала чёткую дифференциацию по разделам и темам учебного предмета; — плановое построение содержания учебного процесса, включающее планирование последовательности освоения технологии в основной школе, учитывающее увеличение сложности материала, исходя из возрастных особенностей обучающихся; — </w:t>
      </w:r>
      <w:proofErr w:type="spellStart"/>
      <w:r>
        <w:rPr>
          <w:rFonts w:ascii="Times New Roman" w:eastAsia="Times New Roman" w:hAnsi="Times New Roman" w:cs="Times New Roman"/>
          <w:sz w:val="24"/>
        </w:rPr>
        <w:t>общеметодическое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руководство учебным процессом. Рабочая программа составлена с учётом полученных обучающимися при обучении в начальной школе технологических знаний и опыта трудовой деятельности. 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ПЛАНИРУЕМЫЕ РЕЗУЛЬТАТЫ ОБУЧЕНИЯ: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«Технология» планируемые результаты освоения предмета «Технология» отражают: 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-осознание роли техники и технологий для прогрессивного развития общества; 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-формирование целостного представления о </w:t>
      </w:r>
      <w:proofErr w:type="spellStart"/>
      <w:r>
        <w:rPr>
          <w:rFonts w:ascii="Times New Roman" w:eastAsia="Times New Roman" w:hAnsi="Times New Roman" w:cs="Times New Roman"/>
          <w:sz w:val="24"/>
        </w:rPr>
        <w:t>техносфере</w:t>
      </w:r>
      <w:proofErr w:type="spellEnd"/>
      <w:r>
        <w:rPr>
          <w:rFonts w:ascii="Times New Roman" w:eastAsia="Times New Roman" w:hAnsi="Times New Roman" w:cs="Times New Roman"/>
          <w:sz w:val="24"/>
        </w:rPr>
        <w:t>, сущности технологической культуры и культуры труда;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уяснение социальных и экологических последствий развития технологий промышленного и сельскохозяйственного производства, энергетики и транспорта; 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-овладение методами учебно-исследовательской и проектной деятельности, решения творческих задач, моделирования, конструирования и эстетического оформления изделий, обеспечения сохранности продуктов труда;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овладение средствами и формами графического отображения объектов или процессов, правилами выполнения графической документации; 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-формирование умений устанавливать взаимосвязь знаний по разным учебным предметам для решения прикладных учебных задач;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обслуживания; 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-формирование представлений о мире профессий, связанных с изучаемыми технологиями, их востребованности на рынке труда.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Выпускник  научится</w:t>
      </w:r>
      <w:proofErr w:type="gramEnd"/>
      <w:r>
        <w:rPr>
          <w:rFonts w:ascii="Times New Roman" w:eastAsia="Times New Roman" w:hAnsi="Times New Roman" w:cs="Times New Roman"/>
          <w:sz w:val="24"/>
        </w:rPr>
        <w:t>: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обосновывать цель проекта, конструкцию изделия, сущность итогового продукта или желаемого результата;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планировать этапы выполнения работ;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составлять технологическую карту изготовления изделия;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выбирать средства реализации замысла;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осуществлять технологический процесс;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контролировать ход и результаты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выполнения проекта;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представлять результаты выполненного проекта: пользоваться основными видами проектной документации;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готовить пояснительную записку к проекту;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оформлять проектные материалы;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представлять проект к защите;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самостоятельно готовить для своей семьи простые кулинарные блюда из сырых и варёных овощей и фруктов, молока и молочных продуктов, яиц, рыбы, мяса, птицы, различных видов теста, круп, бобовых и макаронных изделий, отвечающие требованиям рационального питания;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соблюдать правильную технологическую последовательность приготовления, санитарно-гигиенические требования и правила безопасной работы;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-изготовлять с помощью ручных инструментов и оборудования для швейных и декоративно-прикладных работ, швейной машины простые по конструкции модели швейных изделий, пользуясь технологической документацией;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выполнять влажно-тепловую обработку швейных изделий;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планировать и выполнять учебные технологические проекты;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- выявлять и формулировать проблему;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планировать варианты личной профессиональной карьеры и путей получения профессионального образования на основе соотнесения своих интересов и возможностей с содержанием и условиями труда по массовым профессиям и их востребованностью на региональном рынке труда.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Выпускник  получит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возможность научиться: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- организовывать и осуществлять проектную деятельность на основе установленных норм и стандартов, поиска новых технологических решений;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планировать и организовывать технологический процесс с учётом имеющихся ресурсов и условий;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осуществлять презентацию, экономическую и экологическую оценку проекта, давать примерную оценку стоимости произведённого продукта как товара на рынке;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разрабатывать вариант рекламы для продукта труда.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выполнять несложные приёмы моделирования швейных изделий;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определять и исправлять дефекты швейных изделий;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выполнять художественную отделку швейных изделий;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изготовлять изделия декоративно-прикладного искусства, региональных народных промыслов;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определять основные стили одежды и современные направления моды;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составлять рацион питания на основе физиологических потребностей организма;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выбирать пищевые продукты для удовлетворения потребностей организма в белках, углеводах, жирах, витаминах, минеральных веществах;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организовывать своё рациональное питание в домашних условиях;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применять различные способы обработки пищевых продуктов в целях сохранения в них питательных веществ;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экономить электрическую энергию при обработке пищевых продуктов;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оформлять приготовленные блюда, сервировать стол;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соблюдать правила этикета за столом;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определять виды экологического загрязнения пищевых продуктов;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оценивать влияние техногенной сферы на окружающую среду и здоровье человека;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планировать профессиональную карьеру;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рационально выбирать пути продолжения образования или трудоустройства;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ориентироваться в информации по трудоустройству и продолжению образования;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оценивать свои возможности и возможности своей семьи для предпринимательской деятельности.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-планировать профессиональную карьеру; 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рационально выбирать пути продолжения образования или трудоустройства;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- ориентироваться в информации по трудоустройству и продолжению образования;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оценивать свои возможности и возможности своей семьи для предпринимательской деятельности.</w:t>
      </w:r>
    </w:p>
    <w:p w:rsidR="008407EC" w:rsidRDefault="008407EC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ЛИЧНОСТНЫЕ, МЕТАПРЕДМЕТНЫЕ И ПРЕДМЕТНЫЕ РЕЗУЛЬТАТЫ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Обучение технологии по данной программе способствует формированию личностных, </w:t>
      </w:r>
      <w:proofErr w:type="spellStart"/>
      <w:r>
        <w:rPr>
          <w:rFonts w:ascii="Times New Roman" w:eastAsia="Times New Roman" w:hAnsi="Times New Roman" w:cs="Times New Roman"/>
          <w:sz w:val="24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предметных результатов, соответствующих требованиям ФГОС. 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</w:rPr>
        <w:t>Личностными результатами</w:t>
      </w:r>
      <w:r>
        <w:rPr>
          <w:rFonts w:ascii="Times New Roman" w:eastAsia="Times New Roman" w:hAnsi="Times New Roman" w:cs="Times New Roman"/>
          <w:sz w:val="24"/>
        </w:rPr>
        <w:t xml:space="preserve"> освоения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обучающимися основной образовательной программы основного общего образования являются: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— формирование целостного мировоззрения, соответствующего современному уровню развития науки и общественной практики; проявление познавательной активности в области предметной технологической деятельности;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— формирование ответственного отношения к учению, </w:t>
      </w:r>
      <w:proofErr w:type="gramStart"/>
      <w:r>
        <w:rPr>
          <w:rFonts w:ascii="Times New Roman" w:eastAsia="Times New Roman" w:hAnsi="Times New Roman" w:cs="Times New Roman"/>
          <w:sz w:val="24"/>
        </w:rPr>
        <w:t>готовности и способности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обучающихся к саморазвитию и самообразованию на основе мотивации к обучению и познанию; овладение элементами организации умственного и физического труда; 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— самооценка умственных и физических способностей при трудовой деятельности в различных сферах с позиций будущей социализации и социальной стратификации;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— развитие трудолюбия и ответственности за результаты своей деятельности; выражение желания учиться для удовлетворения перспективных потребностей; 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— осознанный выбор и построение дальнейшей индивидуальной траектории образования на базе осознанного ориентирования в мире профессий и профессиональных предпочтений с учётом устойчивых познавательных интересов, а также на основе формирования уважительного отношения к труду;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— становление самоопределения в выбранной сфере будущей профессиональной деятельности, планирование образовательной и профессиональной карьеры, осознание необходимости общественно полезного труда как условия безопасной и эффективной социализации;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— формирование коммуникативной компетентности в общении и сотрудничестве со сверстниками; умение общаться при коллективном выполнении работ или проектов с учётом общности интересов и возможностей членов трудового коллектива;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— проявление технико-технологического и экономического мышления при организации своей деятельности;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— самооценка готовности к предпринимательской деятельности в сфере технологий, к рациональному ведению домашнего хозяйства; 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— формирование основ экологической культуры, соответствующей современному уровню экологического мышления; бережное отношение к природным и хозяйственным ресурсам;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— развитие эстетического сознания через освоение художественного наследия народов России и </w:t>
      </w:r>
      <w:proofErr w:type="gramStart"/>
      <w:r>
        <w:rPr>
          <w:rFonts w:ascii="Times New Roman" w:eastAsia="Times New Roman" w:hAnsi="Times New Roman" w:cs="Times New Roman"/>
          <w:sz w:val="24"/>
        </w:rPr>
        <w:t>мира,  творческой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деятельности эстетического характера; формирование индивидуально-личностных позиций учащихся. 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результаты: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— самостоятельное определение цели своего обучения, постановка и формулировка для себя новых задач в учёбе и познавательной деятельности; 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— алгоритмизированное планирование процесса познавательно-трудовой деятельности; — определение адекватных имеющимся организационным и материально-техническим условиям способов решения учебной или трудовой задачи на основе заданных алгоритмов;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— комбинирование известных алгоритмов технического и технологического творчества в ситуациях, не предполагающих стандартного применения одного из них; поиск новых решений возникшей технической или организационной проблемы; 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— выявление потребностей, проектирование и создание объектов, имеющих потребительную стоимость; самостоятельная организация и выполнение различных творческих работ по созданию изделий и продуктов;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— виртуальное и натурное моделирование технических объектов, продуктов и технологических процессов; проявление инновационного подхода к решению учебных и практических задач в процессе моделирования изделия или технологического процесса; — осознанное использование речевых средств в соответствии с задачей коммуникации для выражения своих чувств, мыслей и потребностей; 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— планирование и регуляция своей деятельности; подбор аргументов, формулирование выводов по обоснованию технико-технологического и организационного решения; отражение в устной или письменной форме результатов своей деятельности; 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— формирование и развитие компетентности в области использования информационно-коммуникационных технологий (ИКТ); выбор для решения познавательных и коммуникативных задач различных источников информации, включая энциклопедии, словари, </w:t>
      </w:r>
      <w:proofErr w:type="spellStart"/>
      <w:r>
        <w:rPr>
          <w:rFonts w:ascii="Times New Roman" w:eastAsia="Times New Roman" w:hAnsi="Times New Roman" w:cs="Times New Roman"/>
          <w:sz w:val="24"/>
        </w:rPr>
        <w:t>интернет-ресурсы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другие базы данных; 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— организация учебного сотрудничества и совместной деятельности с учителем и сверстниками; согласование и координация совместной познавательно-трудовой деятельности с другими её участниками; объективное оценивание вклада своей познавательно-трудовой деятельности в решение общих задач коллектива;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— оценивание точности выполнения учебной задачи, собственных возможностей её решения; диагностика результатов познавательно-трудовой деятельности по принятым критериям и показателям; обоснование путей и средств устранения ошибок или разрешения противоречий в выполняемых технологических процессах; 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— соблюдение норм и правил безопасности познавательно-трудовой деятельности и созидательного труда; соблюдение норм и правил культуры труда в соответствии с технологической культурой производства; 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— оценивание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требованиям и принципам;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—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Предметные результаты освоения программы в познавательной сфере: 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— осознание роли техники и технологий для прогрессивного развития общества; формирование целостного представления о </w:t>
      </w:r>
      <w:proofErr w:type="spellStart"/>
      <w:r>
        <w:rPr>
          <w:rFonts w:ascii="Times New Roman" w:eastAsia="Times New Roman" w:hAnsi="Times New Roman" w:cs="Times New Roman"/>
          <w:sz w:val="24"/>
        </w:rPr>
        <w:t>техносфере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сущности технологической культуры и культуры труда; 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— классификация видов и назначения методов получения и преобразования материалов, энергии, информации, природных объектов, а также соответствующих технологий промышленного производства; ориентация в имеющихся и возможных средствах и технологиях создания объектов труда;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— практическое освоение обучающимися основ проектно-исследовательской деятельности; проведение наблюдений и экспериментов под руководством учителя; объяснение явлений, процессов и связей, выявляемых в ходе исследований; 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— уяснение социальных и экологических последствий развития технологий промышленного и сельскохозяйственного производства, энергетики и транспорта; распознавание видов, назначения материалов, инструментов и оборудования, применяемого в технологических процессах; оценка технологических свойств сырья, материалов и областей их применения;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— 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обслуживания, рациональное использование учебной и дополнительной технической и технологической информации для проектирования и создания объектов труда;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— овладение средствами и формами графического отображения объектов или процессов, правилами выполнения графической документации, овладение методами чтения технической, технологической и инструктивной информации;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— формирование умений устанавливать взаимосвязь знаний по разным учебным предметам для решения прикладных учебных задач; применение общенаучных знаний по предметам естественно-математического цикла в процессе подготовки и осуществления технологических процессов для обоснования и аргументации рациональности деятельности; применение элементов экономики при обосновании технологий и проектов; 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— владение алгоритмами и методами решения организационных и технико-технологических задач; 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— овладение элементами научной организации труда, формами деятельности, соответствующими культуре труда и технологической культуре производства;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в трудовой сфере: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— планирование технологического процесса и процесса труда: подбор материалов с учётом характера объекта труда и технологии; подбор инструментов, приспособлений и оборудования с учётом требований технологии;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— овладение методами учебно-исследовательской и проектной деятельности, решения творческих задач, моделирования, конструирования; 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— проектирование последовательности операций и составление операционной карты работ;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— выполнение технологических операций с соблюдением установленных норм, стандартов, ограничений; соблюдение трудовой и технологической дисциплины; 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— соблюдение норм и правил безопасного труда, пожарной безопасности, правил санитарии и гигиены;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— выбор средств и видов представления технической </w:t>
      </w:r>
      <w:proofErr w:type="gramStart"/>
      <w:r>
        <w:rPr>
          <w:rFonts w:ascii="Times New Roman" w:eastAsia="Times New Roman" w:hAnsi="Times New Roman" w:cs="Times New Roman"/>
          <w:sz w:val="24"/>
        </w:rPr>
        <w:t>и  технологической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информации в соответствии с коммуникативной задачей, сферой и ситуацией общения; 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— контроль промежуточных и конечных результатов труда по установленным критериям и показателям с использованием контрольных и измерительных инструментов; выявление допущенных ошибок в процессе труда и обоснование способов их исправления; 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— документирование результатов труда и проектной деятельности; расчёт себестоимости продукта труда; примерная экономическая оценка возможной прибыли с учётом сложившейся ситуации на рынке товаров и услуг; в мотивационной сфере: 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— оценивание своей способности к труду в конкретной предметной деятельности; осознание ответственности за качество результатов труда; 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— согласование своих потребностей и требований с потребностями и требованиями других участников познавательно-трудовой деятельности;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— формирование представлений о мире профессий, связанных с изучаемыми технологиями, их востребованности на рынке труда;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— направленное продвижение к выбору профиля технологической подготовки в старших классах полной средней школы или будущей профессии в учреждениях начального профессионального или среднего специального образования;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— выраженная готовность к труду в сфере материального производства или сфере услуг; оценивание своей способности и готовности к предпринимательской деятельности; 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— стремление к экономии и бережливости в расходовании времени, материалов, денежных средств, труда; наличие экологической культуры при обосновании объекта труда и выполнении работ; в эстетической сфере: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— овладение методами эстетического оформления изделий, обеспечения сохранности продуктов труда, дизайнерского проектирования изделий; разработка варианта рекламы выполненного объекта или результата труда;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— рациональное и эстетическое оснащение рабочего места с учётом требований эргономики и элементов научной организации труда; 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— умение выражать себя в доступных видах и формах художественно-прикладного творчества; художественное оформление объекта труда и оптимальное планирование работ; 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— рациональный выбор рабочего костюма и опрятное содержание рабочей одежды;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— участие в оформлении класса и школы, озеленении пришкольного участка, стремление внести красоту в домашний быт; в коммуникативной сфере: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— практическое освоение умений, составляющих основу коммуникативной компетентности: действовать с учётом позиции другого и уметь согласовывать свои действия; устанавливать и поддерживать необходимые контакты </w:t>
      </w:r>
      <w:proofErr w:type="gramStart"/>
      <w:r>
        <w:rPr>
          <w:rFonts w:ascii="Times New Roman" w:eastAsia="Times New Roman" w:hAnsi="Times New Roman" w:cs="Times New Roman"/>
          <w:sz w:val="24"/>
        </w:rPr>
        <w:t>с  другими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людьми; удовлетворительно владеть нормами и техникой общения; определять цели коммуникации, оценивать ситуацию, учитывать намерения и способы коммуникации партнёра, выбирать адекватные стратегии коммуникации;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— установление рабочих отношений в группе для выполнения практической работы или проекта, эффективное сотрудничество и способствование эффективной кооперации; интегрирование в группу сверстников и построение продуктивного взаимодействия со сверстниками и учителями;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— сравнение разных точек зрения перед принятием решения и осуществлением выбора; аргументирование своей точки зрения, отстаивание в споре своей позиции невраждебным для оппонентов образом; 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физиолого-психологической сфере: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— адекватное использование речевых средств для решения различных коммуникативных задач; 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— овладение устной и письменной речью; построение монологических контекстных высказываний; 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— публичная презентация и защита проекта изделия, продукта труда или услуги;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— развитие моторики и координации движений рук при работе с ручными инструментами и выполнении операций с помощью машин и механизмов; достижение необходимой точности движений при выполнении различных технологических операций; 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— соблюдение необходимой величины усилий, прикладываемых к инструментам, с учётом технологических требований;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— сочетание образного и логического мышления в проектной деятельности.</w:t>
      </w:r>
    </w:p>
    <w:p w:rsidR="008407EC" w:rsidRDefault="00CB3D24">
      <w:pPr>
        <w:ind w:firstLine="426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РЕЗУЛЬТАТЫ, ОБЕСПЕЧИВАЕМЫЕ ОБУЧЕНИЕМ ПО УМК «ТЕХНОЛОГИЯ» 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5класс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 завершении учебного года обучающийся: характеризует рекламу как средство формирования потребностей;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характеризует виды ресурсов, объясняет место ресурсов в проектировании и реализации технологического процесса; 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называет предприятия региона проживания, работающие на основе современных производственных технологий, приводит примеры функций работников этих предприятий;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разъясняет содержание понятий «технология», «технологический процесс», «потребность», «конструкция», «механизм», «проект» и адекватно пользуется этими понятиями;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объясняет основания развития технологий, опираясь на произвольно избранную группу потребностей, которые удовлетворяют эти технологии;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описывает жизненный цикл технологии, приводя примеры;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приводит произвольные примеры производственных технологий;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объясняет, приводя примеры, принципиальную </w:t>
      </w:r>
      <w:proofErr w:type="gramStart"/>
      <w:r>
        <w:rPr>
          <w:rFonts w:ascii="Times New Roman" w:eastAsia="Times New Roman" w:hAnsi="Times New Roman" w:cs="Times New Roman"/>
          <w:sz w:val="24"/>
        </w:rPr>
        <w:t>техно- логическую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схему, в том числе характеризуя негативные эффекты технологий;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- составляет техническое задание, памятку, инструкцию технологическую карту;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объясняет понятие «машина», осуществляет сборку моделей с помощью образовательного конструктора по инструкции;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осуществляет выбор товара в модельной ситуации; осуществляет сохранение информации в формах описания, схемы, эскиза, фотографии;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конструирует модель по заданному прототипу; 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получил и проанализировал опыт изучения потребностей ближайшего социального окружения на основе самостоятельно разработанной программы;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получил и проанализировал опыт проведения испытания, анализа, модернизации модели;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получил и проанализировал опыт изготовления информационного продукта по заданному алгоритму;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- получил опыт освоения материальных технологий (технологий обработки конструкционных и текстильных </w:t>
      </w:r>
      <w:proofErr w:type="gramStart"/>
      <w:r>
        <w:rPr>
          <w:rFonts w:ascii="Times New Roman" w:eastAsia="Times New Roman" w:hAnsi="Times New Roman" w:cs="Times New Roman"/>
          <w:sz w:val="24"/>
        </w:rPr>
        <w:t>мате- риалов</w:t>
      </w:r>
      <w:proofErr w:type="gramEnd"/>
      <w:r>
        <w:rPr>
          <w:rFonts w:ascii="Times New Roman" w:eastAsia="Times New Roman" w:hAnsi="Times New Roman" w:cs="Times New Roman"/>
          <w:sz w:val="24"/>
        </w:rPr>
        <w:t>, кулинарной обработки пищевых продуктов, сельскохозяйственных технологий);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получил и проанализировал опыт изготовления материального продукта на основе технологической документации с применением элементарных (не требующих регулирования) рабочих инструментов;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получил и проанализировал опыт разработки или оптимизации и введение технологии на примере организации действий и взаимодействия в быту;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получил опыт разработки и реализации творческого проекта.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6 класс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 завершении учебного года обучающийся: 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называет и характеризует актуальные технологии возведения зданий и сооружений, профессии в области строительства, характеризует строительную отрасль региона проживания;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получил и проанализировал опыт исследования способов жизнеобеспечения и состояния жилых зданий микрорайона/поселения;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получил и проанализировал опыт решения задач на взаимодействие со службами ЖКХ;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приводит произвольные примеры технологий в сфере быта;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разрабатывает несложную технологию на примере организации действий и взаимодействия в быту;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оперирует понятием «технологическая система» при описании средств удовлетворения потребностей человека;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проводит морфологический и функциональный анализ технологической системы;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читает элементарные чертежи и эскизы; выполняет </w:t>
      </w:r>
      <w:proofErr w:type="gramStart"/>
      <w:r>
        <w:rPr>
          <w:rFonts w:ascii="Times New Roman" w:eastAsia="Times New Roman" w:hAnsi="Times New Roman" w:cs="Times New Roman"/>
          <w:sz w:val="24"/>
        </w:rPr>
        <w:t>эскизы  интерьера</w:t>
      </w:r>
      <w:proofErr w:type="gramEnd"/>
      <w:r>
        <w:rPr>
          <w:rFonts w:ascii="Times New Roman" w:eastAsia="Times New Roman" w:hAnsi="Times New Roman" w:cs="Times New Roman"/>
          <w:sz w:val="24"/>
        </w:rPr>
        <w:t>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применяет простые механизмы для решения поставленных задач по модернизации/проектированию технологических систем;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получил опыт освоения материальных технологий (технологий обработки конструкционных материалов, изготовления текстильных изделий, кулинарной обработки пищевых продуктов, сельскохозяйственных технологий);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освоил техники обработки материалов (по выбору обучающегося в соответствии с содержанием проектной деятельности);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получил и проанализировал опыт планирования (разработки) получения материального продукта в соответствии с собственными задачами (включая </w:t>
      </w:r>
      <w:r>
        <w:rPr>
          <w:rFonts w:ascii="Times New Roman" w:eastAsia="Times New Roman" w:hAnsi="Times New Roman" w:cs="Times New Roman"/>
          <w:sz w:val="24"/>
        </w:rPr>
        <w:lastRenderedPageBreak/>
        <w:t>моделирование и разработку документации) или на основе самостоятельно проведённых исследований потребительских интересов;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получил опыт разработки и реализации творческого проекта.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7 класс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 завершении учебного года обучающийся: 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</w:rPr>
        <w:t>называет  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характеризует  актуальные  и  перспективные технологии обработки материалов, технологии получения материалов с заданными свойствами;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характеризует произвольно заданный материал в соответствии с задачей деятельности, называя его свойства (внешний вид, механические, электрические, термические свойства, возможность обработки), экономические характеристики, </w:t>
      </w:r>
      <w:proofErr w:type="spellStart"/>
      <w:r>
        <w:rPr>
          <w:rFonts w:ascii="Times New Roman" w:eastAsia="Times New Roman" w:hAnsi="Times New Roman" w:cs="Times New Roman"/>
          <w:sz w:val="24"/>
        </w:rPr>
        <w:t>экологичность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(с использованием произвольно избранных источников информации);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отбирает материал в соответствии с техническим решением или по заданным критериям;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называет и характеризует актуальные и перспективные информационные </w:t>
      </w:r>
      <w:proofErr w:type="gramStart"/>
      <w:r>
        <w:rPr>
          <w:rFonts w:ascii="Times New Roman" w:eastAsia="Times New Roman" w:hAnsi="Times New Roman" w:cs="Times New Roman"/>
          <w:sz w:val="24"/>
        </w:rPr>
        <w:t>технологии,  характеризует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профессии в сфере информационных технологий; 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называет и характеризует актуальные и перспективные технологии транспорта;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получил и проанализировал опыт выявления проблем транспортной логистики населённого пункта / трассы на основе самостоятельно спланированного наблюдения;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получил и проанализировал опыт моделирования транспортных потоков;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получил и проанализировал опыт решения логистических задач;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получил и проанализировал опыт компьютерного моделирования / проведения виртуального эксперимента по избранной обучающимся характеристике транспортного средства;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получил опыт освоения материальных технологий (технологий обработки конструкционных материалов, художественной обработки материалов и тканей, технологий создания одежды, кулинарной обработки пищевых продуктов, сельскохозяйственных технологий);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следует технологии, в том числе в процессе изготовления субъективно нового продукта;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получил и проанализировал опыт оптимизации заданного способа (технологии) получения материального продукта (на основании собственной практики использования этого способа);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получил опыт разработки и реализации творческого проекта.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8</w:t>
      </w:r>
      <w:r>
        <w:rPr>
          <w:rFonts w:ascii="Times New Roman" w:eastAsia="Times New Roman" w:hAnsi="Times New Roman" w:cs="Times New Roman"/>
          <w:b/>
          <w:sz w:val="24"/>
        </w:rPr>
        <w:tab/>
        <w:t>класс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По завершении учебного года обучающийся: 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называет и характеризует актуальные и перспективные технологии в области энергетики, характеризует профессии в сфере энергетики, энергетику региона проживания;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перечисляет, характеризует и распознаёт устройства для накопления энергии, для передачи энергии;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характеризует технологические системы, преобразующие энергию в вид, необходимый потребителю;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осуществляет сборку электрических цепей по электрической схеме, проводит анализ неполадок электрической цепи;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осуществляет модификацию заданной электрической цепи в соответствии с поставленной задачей, конструирование электрических цепей в соответствии с поставленной задачей;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разъясняет функции модели и принципы моделирования;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создаёт модель, адекватную практической задаче; характеризует современную индустрию питания, в том числе в регионе проживания, и перспективы её развития; 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перечисляет и характер и </w:t>
      </w:r>
      <w:proofErr w:type="gramStart"/>
      <w:r>
        <w:rPr>
          <w:rFonts w:ascii="Times New Roman" w:eastAsia="Times New Roman" w:hAnsi="Times New Roman" w:cs="Times New Roman"/>
          <w:sz w:val="24"/>
        </w:rPr>
        <w:t>составляет  рацион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питания, адекватный ситуации; планирует продвижение продукта;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регламентирует заданный процесс в заданной форме; проводит оценку и испытание полученного продукта; описывает технологическое решение с помощью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текста,   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рисунков, графического изображения;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получил и проанализировал опыт лабораторного исследования продуктов питания;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получил опыт освоения материальных технологий (технологий художественно-прикладной обработки конструкционных материалов, изготовления текстильных изделий, кулинарной обработки пищевых продуктов, технологий растениеводства и животноводства); 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получил и проанализировал опыт разработки и реализации творческого проекта.</w:t>
      </w:r>
    </w:p>
    <w:p w:rsidR="008407EC" w:rsidRDefault="008407EC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</w:p>
    <w:p w:rsidR="008407EC" w:rsidRDefault="00CB3D24">
      <w:pPr>
        <w:ind w:firstLine="426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СОДЕРЖАНИЕ КУРСА, РЕАЛИЗУЕМОЕ В ДАННОЙ ЛИНИИ УМК.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5 класс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Раздел 1 «Современные технологии и перспективы их развития» (6ч)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1. 1. Потребности </w:t>
      </w:r>
      <w:proofErr w:type="gramStart"/>
      <w:r>
        <w:rPr>
          <w:rFonts w:ascii="Times New Roman" w:eastAsia="Times New Roman" w:hAnsi="Times New Roman" w:cs="Times New Roman"/>
          <w:sz w:val="24"/>
        </w:rPr>
        <w:t>человека.(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2ч) 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 2. Понятие </w:t>
      </w:r>
      <w:proofErr w:type="gramStart"/>
      <w:r>
        <w:rPr>
          <w:rFonts w:ascii="Times New Roman" w:eastAsia="Times New Roman" w:hAnsi="Times New Roman" w:cs="Times New Roman"/>
          <w:sz w:val="24"/>
        </w:rPr>
        <w:t>технологии.(</w:t>
      </w:r>
      <w:proofErr w:type="gramEnd"/>
      <w:r>
        <w:rPr>
          <w:rFonts w:ascii="Times New Roman" w:eastAsia="Times New Roman" w:hAnsi="Times New Roman" w:cs="Times New Roman"/>
          <w:sz w:val="24"/>
        </w:rPr>
        <w:t>2ч)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1.3. Технологический </w:t>
      </w:r>
      <w:proofErr w:type="gramStart"/>
      <w:r>
        <w:rPr>
          <w:rFonts w:ascii="Times New Roman" w:eastAsia="Times New Roman" w:hAnsi="Times New Roman" w:cs="Times New Roman"/>
          <w:sz w:val="24"/>
        </w:rPr>
        <w:t>процесс.(</w:t>
      </w:r>
      <w:proofErr w:type="gramEnd"/>
      <w:r>
        <w:rPr>
          <w:rFonts w:ascii="Times New Roman" w:eastAsia="Times New Roman" w:hAnsi="Times New Roman" w:cs="Times New Roman"/>
          <w:sz w:val="24"/>
        </w:rPr>
        <w:t>2ч)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Раздел 2 «Творческий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проект»(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>2ч)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 1. Этапы выполнения творческого </w:t>
      </w:r>
      <w:proofErr w:type="gramStart"/>
      <w:r>
        <w:rPr>
          <w:rFonts w:ascii="Times New Roman" w:eastAsia="Times New Roman" w:hAnsi="Times New Roman" w:cs="Times New Roman"/>
          <w:sz w:val="24"/>
        </w:rPr>
        <w:t>проекта.(</w:t>
      </w:r>
      <w:proofErr w:type="gramEnd"/>
      <w:r>
        <w:rPr>
          <w:rFonts w:ascii="Times New Roman" w:eastAsia="Times New Roman" w:hAnsi="Times New Roman" w:cs="Times New Roman"/>
          <w:sz w:val="24"/>
        </w:rPr>
        <w:t>1ч)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2. 2. </w:t>
      </w:r>
      <w:proofErr w:type="gramStart"/>
      <w:r>
        <w:rPr>
          <w:rFonts w:ascii="Times New Roman" w:eastAsia="Times New Roman" w:hAnsi="Times New Roman" w:cs="Times New Roman"/>
          <w:sz w:val="24"/>
        </w:rPr>
        <w:t>Реклама.(</w:t>
      </w:r>
      <w:proofErr w:type="gramEnd"/>
      <w:r>
        <w:rPr>
          <w:rFonts w:ascii="Times New Roman" w:eastAsia="Times New Roman" w:hAnsi="Times New Roman" w:cs="Times New Roman"/>
          <w:sz w:val="24"/>
        </w:rPr>
        <w:t>1ч)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Раздел 3 «Конструирование и моделирование» (6ч)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 1. Понятие о машине и </w:t>
      </w:r>
      <w:proofErr w:type="gramStart"/>
      <w:r>
        <w:rPr>
          <w:rFonts w:ascii="Times New Roman" w:eastAsia="Times New Roman" w:hAnsi="Times New Roman" w:cs="Times New Roman"/>
          <w:sz w:val="24"/>
        </w:rPr>
        <w:t>механизме.(</w:t>
      </w:r>
      <w:proofErr w:type="gramEnd"/>
      <w:r>
        <w:rPr>
          <w:rFonts w:ascii="Times New Roman" w:eastAsia="Times New Roman" w:hAnsi="Times New Roman" w:cs="Times New Roman"/>
          <w:sz w:val="24"/>
        </w:rPr>
        <w:t>2ч)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 2. Конструирование машин и </w:t>
      </w:r>
      <w:proofErr w:type="gramStart"/>
      <w:r>
        <w:rPr>
          <w:rFonts w:ascii="Times New Roman" w:eastAsia="Times New Roman" w:hAnsi="Times New Roman" w:cs="Times New Roman"/>
          <w:sz w:val="24"/>
        </w:rPr>
        <w:t>механизмов.(</w:t>
      </w:r>
      <w:proofErr w:type="gramEnd"/>
      <w:r>
        <w:rPr>
          <w:rFonts w:ascii="Times New Roman" w:eastAsia="Times New Roman" w:hAnsi="Times New Roman" w:cs="Times New Roman"/>
          <w:sz w:val="24"/>
        </w:rPr>
        <w:t>2ч)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 3. Конструирование швейных </w:t>
      </w:r>
      <w:proofErr w:type="gramStart"/>
      <w:r>
        <w:rPr>
          <w:rFonts w:ascii="Times New Roman" w:eastAsia="Times New Roman" w:hAnsi="Times New Roman" w:cs="Times New Roman"/>
          <w:sz w:val="24"/>
        </w:rPr>
        <w:t>изделий.(</w:t>
      </w:r>
      <w:proofErr w:type="gramEnd"/>
      <w:r>
        <w:rPr>
          <w:rFonts w:ascii="Times New Roman" w:eastAsia="Times New Roman" w:hAnsi="Times New Roman" w:cs="Times New Roman"/>
          <w:sz w:val="24"/>
        </w:rPr>
        <w:t>2ч)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Раздел 4 «Технологии обработки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текстильных  материалов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»(26ч) 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 1. Текстильное </w:t>
      </w:r>
      <w:proofErr w:type="gramStart"/>
      <w:r>
        <w:rPr>
          <w:rFonts w:ascii="Times New Roman" w:eastAsia="Times New Roman" w:hAnsi="Times New Roman" w:cs="Times New Roman"/>
          <w:sz w:val="24"/>
        </w:rPr>
        <w:t>материаловедение.(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2ч) 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 2. Технологические операции изготовления швейных изделий(6ч).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4.3. Операции влажно-тепловой </w:t>
      </w:r>
      <w:proofErr w:type="gramStart"/>
      <w:r>
        <w:rPr>
          <w:rFonts w:ascii="Times New Roman" w:eastAsia="Times New Roman" w:hAnsi="Times New Roman" w:cs="Times New Roman"/>
          <w:sz w:val="24"/>
        </w:rPr>
        <w:t>обработки.(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2ч) 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4.4. </w:t>
      </w:r>
      <w:proofErr w:type="gramStart"/>
      <w:r>
        <w:rPr>
          <w:rFonts w:ascii="Times New Roman" w:eastAsia="Times New Roman" w:hAnsi="Times New Roman" w:cs="Times New Roman"/>
          <w:sz w:val="24"/>
        </w:rPr>
        <w:t>Технологии  лоскутного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шитья.(4ч)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4.5. Технологии </w:t>
      </w:r>
      <w:proofErr w:type="gramStart"/>
      <w:r>
        <w:rPr>
          <w:rFonts w:ascii="Times New Roman" w:eastAsia="Times New Roman" w:hAnsi="Times New Roman" w:cs="Times New Roman"/>
          <w:sz w:val="24"/>
        </w:rPr>
        <w:t>аппликации.(</w:t>
      </w:r>
      <w:proofErr w:type="gramEnd"/>
      <w:r>
        <w:rPr>
          <w:rFonts w:ascii="Times New Roman" w:eastAsia="Times New Roman" w:hAnsi="Times New Roman" w:cs="Times New Roman"/>
          <w:sz w:val="24"/>
        </w:rPr>
        <w:t>4ч)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4.6. Технология </w:t>
      </w:r>
      <w:proofErr w:type="gramStart"/>
      <w:r>
        <w:rPr>
          <w:rFonts w:ascii="Times New Roman" w:eastAsia="Times New Roman" w:hAnsi="Times New Roman" w:cs="Times New Roman"/>
          <w:sz w:val="24"/>
        </w:rPr>
        <w:t>стежки.(</w:t>
      </w:r>
      <w:proofErr w:type="gramEnd"/>
      <w:r>
        <w:rPr>
          <w:rFonts w:ascii="Times New Roman" w:eastAsia="Times New Roman" w:hAnsi="Times New Roman" w:cs="Times New Roman"/>
          <w:sz w:val="24"/>
        </w:rPr>
        <w:t>4ч)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4.7. Технологии обработки </w:t>
      </w:r>
      <w:proofErr w:type="gramStart"/>
      <w:r>
        <w:rPr>
          <w:rFonts w:ascii="Times New Roman" w:eastAsia="Times New Roman" w:hAnsi="Times New Roman" w:cs="Times New Roman"/>
          <w:sz w:val="24"/>
        </w:rPr>
        <w:t>срезов  лоскутного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изделия.(4ч)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Раздел 5 «Технологии кулинарной обработки пищевых продуктов» 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(12ч)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5.1. </w:t>
      </w:r>
      <w:proofErr w:type="gramStart"/>
      <w:r>
        <w:rPr>
          <w:rFonts w:ascii="Times New Roman" w:eastAsia="Times New Roman" w:hAnsi="Times New Roman" w:cs="Times New Roman"/>
          <w:sz w:val="24"/>
        </w:rPr>
        <w:t>Санитария,  гигиена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 физиология питания .(2ч) 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5.2. Технология приготовления </w:t>
      </w:r>
      <w:proofErr w:type="gramStart"/>
      <w:r>
        <w:rPr>
          <w:rFonts w:ascii="Times New Roman" w:eastAsia="Times New Roman" w:hAnsi="Times New Roman" w:cs="Times New Roman"/>
          <w:sz w:val="24"/>
        </w:rPr>
        <w:t>блюд.(</w:t>
      </w:r>
      <w:proofErr w:type="gramEnd"/>
      <w:r>
        <w:rPr>
          <w:rFonts w:ascii="Times New Roman" w:eastAsia="Times New Roman" w:hAnsi="Times New Roman" w:cs="Times New Roman"/>
          <w:sz w:val="24"/>
        </w:rPr>
        <w:t>10ч)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Раздел 6 «Технологии растениеводства и животноводства» (8ч)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6.1. </w:t>
      </w:r>
      <w:proofErr w:type="gramStart"/>
      <w:r>
        <w:rPr>
          <w:rFonts w:ascii="Times New Roman" w:eastAsia="Times New Roman" w:hAnsi="Times New Roman" w:cs="Times New Roman"/>
          <w:sz w:val="24"/>
        </w:rPr>
        <w:t>Растениеводство.(</w:t>
      </w:r>
      <w:proofErr w:type="gramEnd"/>
      <w:r>
        <w:rPr>
          <w:rFonts w:ascii="Times New Roman" w:eastAsia="Times New Roman" w:hAnsi="Times New Roman" w:cs="Times New Roman"/>
          <w:sz w:val="24"/>
        </w:rPr>
        <w:t>6ч)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6.2. </w:t>
      </w:r>
      <w:proofErr w:type="gramStart"/>
      <w:r>
        <w:rPr>
          <w:rFonts w:ascii="Times New Roman" w:eastAsia="Times New Roman" w:hAnsi="Times New Roman" w:cs="Times New Roman"/>
          <w:sz w:val="24"/>
        </w:rPr>
        <w:t>Животноводство.(</w:t>
      </w:r>
      <w:proofErr w:type="gramEnd"/>
      <w:r>
        <w:rPr>
          <w:rFonts w:ascii="Times New Roman" w:eastAsia="Times New Roman" w:hAnsi="Times New Roman" w:cs="Times New Roman"/>
          <w:sz w:val="24"/>
        </w:rPr>
        <w:t>2ч)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Раздел 7 «Исследовательская и созидательная деятельность» (8ч)</w:t>
      </w:r>
    </w:p>
    <w:p w:rsidR="008407EC" w:rsidRDefault="00CB3D24">
      <w:pPr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7.1. Разработка и реализация творческого проекта. (8ч)</w:t>
      </w:r>
    </w:p>
    <w:p w:rsidR="008407EC" w:rsidRDefault="00CB3D24">
      <w:pPr>
        <w:spacing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</w:t>
      </w:r>
    </w:p>
    <w:p w:rsidR="008407EC" w:rsidRDefault="00CB3D24">
      <w:pPr>
        <w:spacing w:line="240" w:lineRule="auto"/>
        <w:ind w:firstLine="426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6 класс</w:t>
      </w:r>
    </w:p>
    <w:p w:rsidR="008407EC" w:rsidRDefault="00CB3D24">
      <w:p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Раздел 1 «Технологии возведения, ремонта и содержания зданий и  </w:t>
      </w:r>
    </w:p>
    <w:p w:rsidR="008407EC" w:rsidRDefault="00CB3D24">
      <w:p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сооружений» (4ч)</w:t>
      </w:r>
    </w:p>
    <w:p w:rsidR="008407EC" w:rsidRDefault="00CB3D24">
      <w:pPr>
        <w:spacing w:after="0" w:line="360" w:lineRule="auto"/>
        <w:ind w:right="22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      6.1 Технологии возведения зданий и сооружений. (1ч)</w:t>
      </w:r>
    </w:p>
    <w:p w:rsidR="008407EC" w:rsidRDefault="00CB3D24">
      <w:pPr>
        <w:spacing w:after="0" w:line="360" w:lineRule="auto"/>
        <w:ind w:right="22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6.2 Ремонт и содержание зданий и сооружений. (1ч)</w:t>
      </w:r>
    </w:p>
    <w:p w:rsidR="008407EC" w:rsidRDefault="00CB3D24">
      <w:pPr>
        <w:spacing w:after="0" w:line="360" w:lineRule="auto"/>
        <w:ind w:right="22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6.3 Энергетическое обеспечение зданий. Энергосбережение в </w:t>
      </w:r>
      <w:proofErr w:type="gramStart"/>
      <w:r>
        <w:rPr>
          <w:rFonts w:ascii="Times New Roman" w:eastAsia="Times New Roman" w:hAnsi="Times New Roman" w:cs="Times New Roman"/>
          <w:sz w:val="24"/>
        </w:rPr>
        <w:t>быту.(</w:t>
      </w:r>
      <w:proofErr w:type="gramEnd"/>
      <w:r>
        <w:rPr>
          <w:rFonts w:ascii="Times New Roman" w:eastAsia="Times New Roman" w:hAnsi="Times New Roman" w:cs="Times New Roman"/>
          <w:sz w:val="24"/>
        </w:rPr>
        <w:t>2ч)</w:t>
      </w:r>
    </w:p>
    <w:p w:rsidR="008407EC" w:rsidRDefault="008407EC">
      <w:p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</w:p>
    <w:p w:rsidR="008407EC" w:rsidRDefault="00CB3D24">
      <w:p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Раздел 2 «Технологии в сфере быта» (4ч)</w:t>
      </w:r>
    </w:p>
    <w:p w:rsidR="008407EC" w:rsidRDefault="00CB3D24">
      <w:p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2.1 Планирование помещений жилого дома. (2ч)</w:t>
      </w:r>
    </w:p>
    <w:p w:rsidR="008407EC" w:rsidRDefault="00CB3D24">
      <w:p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 Освещение жилого помещения. (1ч)</w:t>
      </w:r>
    </w:p>
    <w:p w:rsidR="008407EC" w:rsidRDefault="00CB3D24">
      <w:p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 Экология жилища. (1ч)</w:t>
      </w:r>
    </w:p>
    <w:p w:rsidR="008407EC" w:rsidRDefault="00CB3D24">
      <w:p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Раздел 3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« Технологическая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система» (10ч)</w:t>
      </w:r>
    </w:p>
    <w:p w:rsidR="008407EC" w:rsidRDefault="00CB3D24">
      <w:p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3.1 Технологическая система как средство для удовлетворения базовых</w:t>
      </w:r>
    </w:p>
    <w:p w:rsidR="008407EC" w:rsidRDefault="00CB3D24">
      <w:p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потребностей человека. (2ч)</w:t>
      </w:r>
    </w:p>
    <w:p w:rsidR="008407EC" w:rsidRDefault="00CB3D24">
      <w:p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3.2 Системы автоматического управления. Робототехника. (2ч)</w:t>
      </w:r>
    </w:p>
    <w:p w:rsidR="008407EC" w:rsidRDefault="00CB3D24">
      <w:p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3.3 Техническая система и ее </w:t>
      </w:r>
      <w:proofErr w:type="gramStart"/>
      <w:r>
        <w:rPr>
          <w:rFonts w:ascii="Times New Roman" w:eastAsia="Times New Roman" w:hAnsi="Times New Roman" w:cs="Times New Roman"/>
          <w:sz w:val="24"/>
        </w:rPr>
        <w:t>элементы.(</w:t>
      </w:r>
      <w:proofErr w:type="gramEnd"/>
      <w:r>
        <w:rPr>
          <w:rFonts w:ascii="Times New Roman" w:eastAsia="Times New Roman" w:hAnsi="Times New Roman" w:cs="Times New Roman"/>
          <w:sz w:val="24"/>
        </w:rPr>
        <w:t>2ч)</w:t>
      </w:r>
    </w:p>
    <w:p w:rsidR="008407EC" w:rsidRDefault="00CB3D24">
      <w:p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3.4 Анализ функций технических систем. Морфологический анализ. (2ч)</w:t>
      </w:r>
    </w:p>
    <w:p w:rsidR="008407EC" w:rsidRDefault="00CB3D24">
      <w:p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3.5 Моделирование механизмов технических </w:t>
      </w:r>
      <w:proofErr w:type="gramStart"/>
      <w:r>
        <w:rPr>
          <w:rFonts w:ascii="Times New Roman" w:eastAsia="Times New Roman" w:hAnsi="Times New Roman" w:cs="Times New Roman"/>
          <w:sz w:val="24"/>
        </w:rPr>
        <w:t>систем.(</w:t>
      </w:r>
      <w:proofErr w:type="gramEnd"/>
      <w:r>
        <w:rPr>
          <w:rFonts w:ascii="Times New Roman" w:eastAsia="Times New Roman" w:hAnsi="Times New Roman" w:cs="Times New Roman"/>
          <w:sz w:val="24"/>
        </w:rPr>
        <w:t>2ч)</w:t>
      </w:r>
    </w:p>
    <w:p w:rsidR="008407EC" w:rsidRDefault="00CB3D24">
      <w:p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Раздел 4 «Технологии обработки текстильных материалов» (24ч)</w:t>
      </w:r>
    </w:p>
    <w:p w:rsidR="008407EC" w:rsidRDefault="00CB3D24">
      <w:p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4.1 Текстильное </w:t>
      </w:r>
      <w:proofErr w:type="gramStart"/>
      <w:r>
        <w:rPr>
          <w:rFonts w:ascii="Times New Roman" w:eastAsia="Times New Roman" w:hAnsi="Times New Roman" w:cs="Times New Roman"/>
          <w:sz w:val="24"/>
        </w:rPr>
        <w:t>материаловедение.(</w:t>
      </w:r>
      <w:proofErr w:type="gramEnd"/>
      <w:r>
        <w:rPr>
          <w:rFonts w:ascii="Times New Roman" w:eastAsia="Times New Roman" w:hAnsi="Times New Roman" w:cs="Times New Roman"/>
          <w:sz w:val="24"/>
        </w:rPr>
        <w:t>2ч)</w:t>
      </w:r>
    </w:p>
    <w:p w:rsidR="008407EC" w:rsidRDefault="00CB3D24">
      <w:p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4.2 Швейная машина. (4ч)</w:t>
      </w:r>
    </w:p>
    <w:p w:rsidR="008407EC" w:rsidRDefault="00CB3D24">
      <w:p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4.3 Технологические операции изготовления швейных </w:t>
      </w:r>
      <w:proofErr w:type="gramStart"/>
      <w:r>
        <w:rPr>
          <w:rFonts w:ascii="Times New Roman" w:eastAsia="Times New Roman" w:hAnsi="Times New Roman" w:cs="Times New Roman"/>
          <w:sz w:val="24"/>
        </w:rPr>
        <w:t>изделий.(</w:t>
      </w:r>
      <w:proofErr w:type="gramEnd"/>
      <w:r>
        <w:rPr>
          <w:rFonts w:ascii="Times New Roman" w:eastAsia="Times New Roman" w:hAnsi="Times New Roman" w:cs="Times New Roman"/>
          <w:sz w:val="24"/>
        </w:rPr>
        <w:t>6ч)</w:t>
      </w:r>
    </w:p>
    <w:p w:rsidR="008407EC" w:rsidRDefault="00CB3D24">
      <w:p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4.4 Конструирование одежды и аксессуаров. (4ч)</w:t>
      </w:r>
    </w:p>
    <w:p w:rsidR="008407EC" w:rsidRDefault="00CB3D24">
      <w:p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4.5 Технологии вязания </w:t>
      </w:r>
      <w:proofErr w:type="gramStart"/>
      <w:r>
        <w:rPr>
          <w:rFonts w:ascii="Times New Roman" w:eastAsia="Times New Roman" w:hAnsi="Times New Roman" w:cs="Times New Roman"/>
          <w:sz w:val="24"/>
        </w:rPr>
        <w:t>крючком.(</w:t>
      </w:r>
      <w:proofErr w:type="gramEnd"/>
      <w:r>
        <w:rPr>
          <w:rFonts w:ascii="Times New Roman" w:eastAsia="Times New Roman" w:hAnsi="Times New Roman" w:cs="Times New Roman"/>
          <w:sz w:val="24"/>
        </w:rPr>
        <w:t>8ч)</w:t>
      </w:r>
    </w:p>
    <w:p w:rsidR="008407EC" w:rsidRDefault="00CB3D24">
      <w:p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Раздел 5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« Технологии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кулинарной обработки пищевых продуктов.</w:t>
      </w:r>
    </w:p>
    <w:p w:rsidR="008407EC" w:rsidRDefault="00CB3D24">
      <w:p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(10ч)</w:t>
      </w:r>
    </w:p>
    <w:p w:rsidR="008407EC" w:rsidRDefault="00CB3D24">
      <w:p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5.1 Технологии приготовления блюд. (10ч)</w:t>
      </w:r>
    </w:p>
    <w:p w:rsidR="008407EC" w:rsidRDefault="00CB3D24">
      <w:p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Раздел 6 «Технологии растениеводства и животноводства» (8ч)</w:t>
      </w:r>
    </w:p>
    <w:p w:rsidR="008407EC" w:rsidRDefault="00CB3D24">
      <w:p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6.1 </w:t>
      </w:r>
      <w:proofErr w:type="gramStart"/>
      <w:r>
        <w:rPr>
          <w:rFonts w:ascii="Times New Roman" w:eastAsia="Times New Roman" w:hAnsi="Times New Roman" w:cs="Times New Roman"/>
          <w:sz w:val="24"/>
        </w:rPr>
        <w:t>Растениеводство.(</w:t>
      </w:r>
      <w:proofErr w:type="gramEnd"/>
      <w:r>
        <w:rPr>
          <w:rFonts w:ascii="Times New Roman" w:eastAsia="Times New Roman" w:hAnsi="Times New Roman" w:cs="Times New Roman"/>
          <w:sz w:val="24"/>
        </w:rPr>
        <w:t>6ч)</w:t>
      </w:r>
    </w:p>
    <w:p w:rsidR="008407EC" w:rsidRDefault="00CB3D24">
      <w:p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6.2 Животноводство. (2ч)</w:t>
      </w:r>
    </w:p>
    <w:p w:rsidR="008407EC" w:rsidRDefault="00CB3D24">
      <w:p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Раздел 7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«Исследовательская и созидательная деятельность» (8ч)</w:t>
      </w:r>
    </w:p>
    <w:p w:rsidR="008407EC" w:rsidRDefault="00CB3D24">
      <w:p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7.1.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Разработка и реализация творческого проекта(8ч)</w:t>
      </w:r>
    </w:p>
    <w:p w:rsidR="008407EC" w:rsidRDefault="00CB3D24">
      <w:p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7 класс</w:t>
      </w:r>
    </w:p>
    <w:p w:rsidR="008407EC" w:rsidRDefault="00CB3D24">
      <w:p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Раздел 1 «Технологии получения современных материалов» (4ч)</w:t>
      </w:r>
    </w:p>
    <w:p w:rsidR="008407EC" w:rsidRDefault="00CB3D24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1.1 Технология изготовления изделий из порошков (порошковая</w:t>
      </w:r>
    </w:p>
    <w:p w:rsidR="008407EC" w:rsidRDefault="00CB3D24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</w:t>
      </w:r>
      <w:proofErr w:type="gramStart"/>
      <w:r>
        <w:rPr>
          <w:rFonts w:ascii="Times New Roman" w:eastAsia="Times New Roman" w:hAnsi="Times New Roman" w:cs="Times New Roman"/>
          <w:sz w:val="24"/>
        </w:rPr>
        <w:t>металлургия.(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1ч)</w:t>
      </w:r>
    </w:p>
    <w:p w:rsidR="008407EC" w:rsidRDefault="00CB3D24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1.2 Пластики и керамика. (1ч)</w:t>
      </w:r>
    </w:p>
    <w:p w:rsidR="008407EC" w:rsidRDefault="00CB3D24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1.3 Композитные материалы. (1ч)</w:t>
      </w:r>
    </w:p>
    <w:p w:rsidR="008407EC" w:rsidRDefault="00CB3D24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1.4 Технологии нанесения защитных и декоративных </w:t>
      </w:r>
      <w:proofErr w:type="gramStart"/>
      <w:r>
        <w:rPr>
          <w:rFonts w:ascii="Times New Roman" w:eastAsia="Times New Roman" w:hAnsi="Times New Roman" w:cs="Times New Roman"/>
          <w:sz w:val="24"/>
        </w:rPr>
        <w:t>покрытий.(</w:t>
      </w:r>
      <w:proofErr w:type="gramEnd"/>
      <w:r>
        <w:rPr>
          <w:rFonts w:ascii="Times New Roman" w:eastAsia="Times New Roman" w:hAnsi="Times New Roman" w:cs="Times New Roman"/>
          <w:sz w:val="24"/>
        </w:rPr>
        <w:t>1ч)</w:t>
      </w:r>
    </w:p>
    <w:p w:rsidR="008407EC" w:rsidRDefault="00CB3D24">
      <w:p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Раздел 2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« Современные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информационные технологии» (4ч)</w:t>
      </w:r>
    </w:p>
    <w:p w:rsidR="008407EC" w:rsidRDefault="00CB3D24">
      <w:p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2.1 Понятие об информационных технологиях. (1ч)</w:t>
      </w:r>
    </w:p>
    <w:p w:rsidR="008407EC" w:rsidRDefault="00CB3D24">
      <w:p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 Компьютерное трехмерное </w:t>
      </w:r>
      <w:proofErr w:type="gramStart"/>
      <w:r>
        <w:rPr>
          <w:rFonts w:ascii="Times New Roman" w:eastAsia="Times New Roman" w:hAnsi="Times New Roman" w:cs="Times New Roman"/>
          <w:sz w:val="24"/>
        </w:rPr>
        <w:t>проектирование.(</w:t>
      </w:r>
      <w:proofErr w:type="gramEnd"/>
      <w:r>
        <w:rPr>
          <w:rFonts w:ascii="Times New Roman" w:eastAsia="Times New Roman" w:hAnsi="Times New Roman" w:cs="Times New Roman"/>
          <w:sz w:val="24"/>
        </w:rPr>
        <w:t>1ч)</w:t>
      </w:r>
    </w:p>
    <w:p w:rsidR="008407EC" w:rsidRDefault="00CB3D24">
      <w:p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2.3 Обработка изделий на станках с </w:t>
      </w:r>
      <w:proofErr w:type="gramStart"/>
      <w:r>
        <w:rPr>
          <w:rFonts w:ascii="Times New Roman" w:eastAsia="Times New Roman" w:hAnsi="Times New Roman" w:cs="Times New Roman"/>
          <w:sz w:val="24"/>
        </w:rPr>
        <w:t>ЧПУ.(</w:t>
      </w:r>
      <w:proofErr w:type="gramEnd"/>
      <w:r>
        <w:rPr>
          <w:rFonts w:ascii="Times New Roman" w:eastAsia="Times New Roman" w:hAnsi="Times New Roman" w:cs="Times New Roman"/>
          <w:sz w:val="24"/>
        </w:rPr>
        <w:t>2ч)</w:t>
      </w:r>
    </w:p>
    <w:p w:rsidR="008407EC" w:rsidRDefault="00CB3D24">
      <w:p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Раздел 3 «Технологии в транспорте» (6ч)</w:t>
      </w:r>
    </w:p>
    <w:p w:rsidR="008407EC" w:rsidRDefault="00CB3D24">
      <w:p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3.1 Виды транспорта. История развития транспорта. (1ч)</w:t>
      </w:r>
    </w:p>
    <w:p w:rsidR="008407EC" w:rsidRDefault="00CB3D24">
      <w:p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3.2 Транспортная </w:t>
      </w:r>
      <w:proofErr w:type="gramStart"/>
      <w:r>
        <w:rPr>
          <w:rFonts w:ascii="Times New Roman" w:eastAsia="Times New Roman" w:hAnsi="Times New Roman" w:cs="Times New Roman"/>
          <w:sz w:val="24"/>
        </w:rPr>
        <w:t>логистика.(</w:t>
      </w:r>
      <w:proofErr w:type="gramEnd"/>
      <w:r>
        <w:rPr>
          <w:rFonts w:ascii="Times New Roman" w:eastAsia="Times New Roman" w:hAnsi="Times New Roman" w:cs="Times New Roman"/>
          <w:sz w:val="24"/>
        </w:rPr>
        <w:t>1ч)</w:t>
      </w:r>
    </w:p>
    <w:p w:rsidR="008407EC" w:rsidRDefault="00CB3D24">
      <w:p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3.3 Регулирование транспортных потоков. (2ч)</w:t>
      </w:r>
    </w:p>
    <w:p w:rsidR="008407EC" w:rsidRDefault="00CB3D24">
      <w:p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3.4 Безопасность транспорта. Влияние транспорта на окружающую среду.   </w:t>
      </w:r>
    </w:p>
    <w:p w:rsidR="008407EC" w:rsidRDefault="00CB3D24">
      <w:p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(2ч)</w:t>
      </w:r>
    </w:p>
    <w:p w:rsidR="008407EC" w:rsidRDefault="00CB3D24">
      <w:p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Раздел 4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« Автоматизация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производства» (4ч)</w:t>
      </w:r>
    </w:p>
    <w:p w:rsidR="008407EC" w:rsidRDefault="00CB3D24">
      <w:p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4.1 Автоматизация промышленного </w:t>
      </w:r>
      <w:proofErr w:type="gramStart"/>
      <w:r>
        <w:rPr>
          <w:rFonts w:ascii="Times New Roman" w:eastAsia="Times New Roman" w:hAnsi="Times New Roman" w:cs="Times New Roman"/>
          <w:sz w:val="24"/>
        </w:rPr>
        <w:t>производства.(</w:t>
      </w:r>
      <w:proofErr w:type="gramEnd"/>
      <w:r>
        <w:rPr>
          <w:rFonts w:ascii="Times New Roman" w:eastAsia="Times New Roman" w:hAnsi="Times New Roman" w:cs="Times New Roman"/>
          <w:sz w:val="24"/>
        </w:rPr>
        <w:t>1ч)</w:t>
      </w:r>
    </w:p>
    <w:p w:rsidR="008407EC" w:rsidRDefault="00CB3D24">
      <w:p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4.2 </w:t>
      </w:r>
      <w:proofErr w:type="gramStart"/>
      <w:r>
        <w:rPr>
          <w:rFonts w:ascii="Times New Roman" w:eastAsia="Times New Roman" w:hAnsi="Times New Roman" w:cs="Times New Roman"/>
          <w:sz w:val="24"/>
        </w:rPr>
        <w:t>Автоматизация  производства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 легкой промышленности. (1ч)</w:t>
      </w:r>
    </w:p>
    <w:p w:rsidR="008407EC" w:rsidRDefault="00CB3D24">
      <w:p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4.3 Автоматизация производства в пищевой промышленности. (2ч)</w:t>
      </w:r>
    </w:p>
    <w:p w:rsidR="008407EC" w:rsidRDefault="00CB3D24">
      <w:p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Раздел 5 «Технологии изготовления текстильных изделий» (28ч)</w:t>
      </w:r>
    </w:p>
    <w:p w:rsidR="008407EC" w:rsidRDefault="00CB3D24">
      <w:p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5.1 Текстильное </w:t>
      </w:r>
      <w:proofErr w:type="gramStart"/>
      <w:r>
        <w:rPr>
          <w:rFonts w:ascii="Times New Roman" w:eastAsia="Times New Roman" w:hAnsi="Times New Roman" w:cs="Times New Roman"/>
          <w:sz w:val="24"/>
        </w:rPr>
        <w:t>материаловедение.(</w:t>
      </w:r>
      <w:proofErr w:type="gramEnd"/>
      <w:r>
        <w:rPr>
          <w:rFonts w:ascii="Times New Roman" w:eastAsia="Times New Roman" w:hAnsi="Times New Roman" w:cs="Times New Roman"/>
          <w:sz w:val="24"/>
        </w:rPr>
        <w:t>2ч)</w:t>
      </w:r>
    </w:p>
    <w:p w:rsidR="008407EC" w:rsidRDefault="00CB3D24">
      <w:p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5.2 Швейная машина. (4ч)</w:t>
      </w:r>
    </w:p>
    <w:p w:rsidR="008407EC" w:rsidRDefault="00CB3D24">
      <w:p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5.3 Технологические операции изготовления швейных </w:t>
      </w:r>
      <w:proofErr w:type="gramStart"/>
      <w:r>
        <w:rPr>
          <w:rFonts w:ascii="Times New Roman" w:eastAsia="Times New Roman" w:hAnsi="Times New Roman" w:cs="Times New Roman"/>
          <w:sz w:val="24"/>
        </w:rPr>
        <w:t>изделий.(</w:t>
      </w:r>
      <w:proofErr w:type="gramEnd"/>
      <w:r>
        <w:rPr>
          <w:rFonts w:ascii="Times New Roman" w:eastAsia="Times New Roman" w:hAnsi="Times New Roman" w:cs="Times New Roman"/>
          <w:sz w:val="24"/>
        </w:rPr>
        <w:t>2ч)</w:t>
      </w:r>
    </w:p>
    <w:p w:rsidR="008407EC" w:rsidRDefault="00CB3D24">
      <w:p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5.4 Конструирование одежды. (2ч)</w:t>
      </w:r>
    </w:p>
    <w:p w:rsidR="008407EC" w:rsidRDefault="00CB3D24">
      <w:p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5.5 Моделирование </w:t>
      </w:r>
      <w:proofErr w:type="gramStart"/>
      <w:r>
        <w:rPr>
          <w:rFonts w:ascii="Times New Roman" w:eastAsia="Times New Roman" w:hAnsi="Times New Roman" w:cs="Times New Roman"/>
          <w:sz w:val="24"/>
        </w:rPr>
        <w:t>одежды.(</w:t>
      </w:r>
      <w:proofErr w:type="gramEnd"/>
      <w:r>
        <w:rPr>
          <w:rFonts w:ascii="Times New Roman" w:eastAsia="Times New Roman" w:hAnsi="Times New Roman" w:cs="Times New Roman"/>
          <w:sz w:val="24"/>
        </w:rPr>
        <w:t>4ч)</w:t>
      </w:r>
    </w:p>
    <w:p w:rsidR="008407EC" w:rsidRDefault="00CB3D24">
      <w:p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5.6 Технологии художественной обработки </w:t>
      </w:r>
      <w:proofErr w:type="gramStart"/>
      <w:r>
        <w:rPr>
          <w:rFonts w:ascii="Times New Roman" w:eastAsia="Times New Roman" w:hAnsi="Times New Roman" w:cs="Times New Roman"/>
          <w:sz w:val="24"/>
        </w:rPr>
        <w:t>ткани.(</w:t>
      </w:r>
      <w:proofErr w:type="gramEnd"/>
      <w:r>
        <w:rPr>
          <w:rFonts w:ascii="Times New Roman" w:eastAsia="Times New Roman" w:hAnsi="Times New Roman" w:cs="Times New Roman"/>
          <w:sz w:val="24"/>
        </w:rPr>
        <w:t>14ч)</w:t>
      </w:r>
    </w:p>
    <w:p w:rsidR="008407EC" w:rsidRDefault="00CB3D24">
      <w:p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Раздел 6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« Технологии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кулинарной обработки пищевых продуктов. (8ч)</w:t>
      </w:r>
    </w:p>
    <w:p w:rsidR="008407EC" w:rsidRDefault="00CB3D24">
      <w:p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</w:t>
      </w:r>
      <w:r>
        <w:rPr>
          <w:rFonts w:ascii="Times New Roman" w:eastAsia="Times New Roman" w:hAnsi="Times New Roman" w:cs="Times New Roman"/>
          <w:b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>1 Технологии приготовления блюд. (8ч)</w:t>
      </w:r>
    </w:p>
    <w:p w:rsidR="008407EC" w:rsidRDefault="00CB3D24">
      <w:p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Раздел 7 «Технологии растениеводства и животноводства» (6ч)</w:t>
      </w:r>
    </w:p>
    <w:p w:rsidR="008407EC" w:rsidRDefault="00CB3D24">
      <w:p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7.1 </w:t>
      </w:r>
      <w:proofErr w:type="gramStart"/>
      <w:r>
        <w:rPr>
          <w:rFonts w:ascii="Times New Roman" w:eastAsia="Times New Roman" w:hAnsi="Times New Roman" w:cs="Times New Roman"/>
          <w:sz w:val="24"/>
        </w:rPr>
        <w:t>Растениеводство.(</w:t>
      </w:r>
      <w:proofErr w:type="gramEnd"/>
      <w:r>
        <w:rPr>
          <w:rFonts w:ascii="Times New Roman" w:eastAsia="Times New Roman" w:hAnsi="Times New Roman" w:cs="Times New Roman"/>
          <w:sz w:val="24"/>
        </w:rPr>
        <w:t>4ч)</w:t>
      </w:r>
    </w:p>
    <w:p w:rsidR="008407EC" w:rsidRDefault="00CB3D24">
      <w:p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7.2 Животноводство. (2ч)</w:t>
      </w:r>
    </w:p>
    <w:p w:rsidR="008407EC" w:rsidRDefault="00CB3D24">
      <w:p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Раздел 8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«Исследовательская и созидательная деятельность» (8ч)</w:t>
      </w:r>
    </w:p>
    <w:p w:rsidR="008407EC" w:rsidRDefault="00CB3D24">
      <w:p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8.1. Разработка и реализация творческого проекта(8ч)</w:t>
      </w:r>
    </w:p>
    <w:p w:rsidR="008407EC" w:rsidRDefault="00CB3D24">
      <w:p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8 класс.</w:t>
      </w:r>
    </w:p>
    <w:p w:rsidR="008407EC" w:rsidRDefault="00CB3D24">
      <w:p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Раздел 1 «Технологии в энергетике» (6ч)</w:t>
      </w:r>
    </w:p>
    <w:p w:rsidR="008407EC" w:rsidRDefault="00CB3D24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1.1 Производство, преобразование, распределение, накопление и передача </w:t>
      </w:r>
    </w:p>
    <w:p w:rsidR="008407EC" w:rsidRDefault="00CB3D24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энергии как технология. (2ч)</w:t>
      </w:r>
    </w:p>
    <w:p w:rsidR="008407EC" w:rsidRDefault="00CB3D24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1.2 Электрическая сеть. Приемники электрической энергии. Устройства для </w:t>
      </w:r>
    </w:p>
    <w:p w:rsidR="008407EC" w:rsidRDefault="00CB3D24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накопления энергии. (2ч)</w:t>
      </w:r>
    </w:p>
    <w:p w:rsidR="008407EC" w:rsidRDefault="00CB3D24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1.3 Бытовые электроосветительные и электронагревательные приборы. (2ч)</w:t>
      </w:r>
    </w:p>
    <w:p w:rsidR="008407EC" w:rsidRDefault="00CB3D24">
      <w:p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Раздел 2«Технологии изготовления текстильных изделий» (12ч)</w:t>
      </w:r>
    </w:p>
    <w:p w:rsidR="008407EC" w:rsidRDefault="00CB3D24">
      <w:p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2.1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Текстильное </w:t>
      </w:r>
      <w:proofErr w:type="gramStart"/>
      <w:r>
        <w:rPr>
          <w:rFonts w:ascii="Times New Roman" w:eastAsia="Times New Roman" w:hAnsi="Times New Roman" w:cs="Times New Roman"/>
          <w:sz w:val="24"/>
        </w:rPr>
        <w:t>материаловедение.(</w:t>
      </w:r>
      <w:proofErr w:type="gramEnd"/>
      <w:r>
        <w:rPr>
          <w:rFonts w:ascii="Times New Roman" w:eastAsia="Times New Roman" w:hAnsi="Times New Roman" w:cs="Times New Roman"/>
          <w:sz w:val="24"/>
        </w:rPr>
        <w:t>2ч)</w:t>
      </w:r>
    </w:p>
    <w:p w:rsidR="008407EC" w:rsidRDefault="00CB3D24">
      <w:p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 Технологические операции изготовления швейных </w:t>
      </w:r>
      <w:proofErr w:type="gramStart"/>
      <w:r>
        <w:rPr>
          <w:rFonts w:ascii="Times New Roman" w:eastAsia="Times New Roman" w:hAnsi="Times New Roman" w:cs="Times New Roman"/>
          <w:sz w:val="24"/>
        </w:rPr>
        <w:t>изделий.(</w:t>
      </w:r>
      <w:proofErr w:type="gramEnd"/>
      <w:r>
        <w:rPr>
          <w:rFonts w:ascii="Times New Roman" w:eastAsia="Times New Roman" w:hAnsi="Times New Roman" w:cs="Times New Roman"/>
          <w:sz w:val="24"/>
        </w:rPr>
        <w:t>2ч)</w:t>
      </w:r>
    </w:p>
    <w:p w:rsidR="008407EC" w:rsidRDefault="00CB3D24">
      <w:p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 Конструирование одежды. (4ч)</w:t>
      </w:r>
    </w:p>
    <w:p w:rsidR="008407EC" w:rsidRDefault="00CB3D24">
      <w:p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2.4 Моделирование </w:t>
      </w:r>
      <w:proofErr w:type="gramStart"/>
      <w:r>
        <w:rPr>
          <w:rFonts w:ascii="Times New Roman" w:eastAsia="Times New Roman" w:hAnsi="Times New Roman" w:cs="Times New Roman"/>
          <w:sz w:val="24"/>
        </w:rPr>
        <w:t>одежды.(</w:t>
      </w:r>
      <w:proofErr w:type="gramEnd"/>
      <w:r>
        <w:rPr>
          <w:rFonts w:ascii="Times New Roman" w:eastAsia="Times New Roman" w:hAnsi="Times New Roman" w:cs="Times New Roman"/>
          <w:sz w:val="24"/>
        </w:rPr>
        <w:t>2ч)</w:t>
      </w:r>
    </w:p>
    <w:p w:rsidR="008407EC" w:rsidRDefault="00CB3D24">
      <w:p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2.5Технологии художественной обработки </w:t>
      </w:r>
      <w:proofErr w:type="gramStart"/>
      <w:r>
        <w:rPr>
          <w:rFonts w:ascii="Times New Roman" w:eastAsia="Times New Roman" w:hAnsi="Times New Roman" w:cs="Times New Roman"/>
          <w:sz w:val="24"/>
        </w:rPr>
        <w:t>ткани.(</w:t>
      </w:r>
      <w:proofErr w:type="gramEnd"/>
      <w:r>
        <w:rPr>
          <w:rFonts w:ascii="Times New Roman" w:eastAsia="Times New Roman" w:hAnsi="Times New Roman" w:cs="Times New Roman"/>
          <w:sz w:val="24"/>
        </w:rPr>
        <w:t>2ч)</w:t>
      </w:r>
    </w:p>
    <w:p w:rsidR="008407EC" w:rsidRDefault="00CB3D24">
      <w:p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Раздел 3 «Технология кулинарной обработки пищевых продуктов» (6ч)</w:t>
      </w:r>
    </w:p>
    <w:p w:rsidR="008407EC" w:rsidRDefault="00CB3D24">
      <w:p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3.1 Индустрия питания. (2ч)</w:t>
      </w:r>
    </w:p>
    <w:p w:rsidR="008407EC" w:rsidRDefault="00CB3D24">
      <w:p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3.2 Технологии приготовления блюд. (4ч)</w:t>
      </w:r>
    </w:p>
    <w:p w:rsidR="008407EC" w:rsidRDefault="00CB3D24">
      <w:p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Раздел 4 «Технологии растениеводства и животноводства» (4ч)</w:t>
      </w:r>
    </w:p>
    <w:p w:rsidR="008407EC" w:rsidRDefault="00CB3D24">
      <w:p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4.1 Понятие о </w:t>
      </w:r>
      <w:proofErr w:type="gramStart"/>
      <w:r>
        <w:rPr>
          <w:rFonts w:ascii="Times New Roman" w:eastAsia="Times New Roman" w:hAnsi="Times New Roman" w:cs="Times New Roman"/>
          <w:sz w:val="24"/>
        </w:rPr>
        <w:t>биотехнологии.(</w:t>
      </w:r>
      <w:proofErr w:type="gramEnd"/>
      <w:r>
        <w:rPr>
          <w:rFonts w:ascii="Times New Roman" w:eastAsia="Times New Roman" w:hAnsi="Times New Roman" w:cs="Times New Roman"/>
          <w:sz w:val="24"/>
        </w:rPr>
        <w:t>2ч)</w:t>
      </w:r>
    </w:p>
    <w:p w:rsidR="008407EC" w:rsidRDefault="00CB3D24">
      <w:p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4.2 Сферы применения биотехнологий. (1ч)</w:t>
      </w:r>
    </w:p>
    <w:p w:rsidR="008407EC" w:rsidRDefault="00CB3D24">
      <w:p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4.3 Технологии разведения животных. (1ч)</w:t>
      </w:r>
    </w:p>
    <w:p w:rsidR="008407EC" w:rsidRDefault="00CB3D24">
      <w:p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Раздел 5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«Исследовательская и созидательная деятельность» (6ч)</w:t>
      </w:r>
    </w:p>
    <w:p w:rsidR="008407EC" w:rsidRDefault="00CB3D24">
      <w:p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5.1. Разработка и реализация творческого проекта(6ч)</w:t>
      </w:r>
    </w:p>
    <w:p w:rsidR="008407EC" w:rsidRDefault="008407EC">
      <w:p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</w:p>
    <w:p w:rsidR="008407EC" w:rsidRDefault="00CB3D24">
      <w:pPr>
        <w:spacing w:after="160" w:line="254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Тематическое планирование по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предмету  «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>Технология» 5 класс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6"/>
        <w:gridCol w:w="5275"/>
        <w:gridCol w:w="784"/>
        <w:gridCol w:w="1634"/>
        <w:gridCol w:w="1024"/>
      </w:tblGrid>
      <w:tr w:rsidR="008407EC">
        <w:trPr>
          <w:trHeight w:val="1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п/п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Раздел</w:t>
            </w:r>
          </w:p>
          <w:p w:rsidR="008407EC" w:rsidRDefault="008407EC">
            <w:pPr>
              <w:spacing w:after="160" w:line="254" w:lineRule="auto"/>
              <w:jc w:val="center"/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Кол-во</w:t>
            </w:r>
          </w:p>
          <w:p w:rsidR="008407EC" w:rsidRDefault="00CB3D24">
            <w:pPr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часов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Практическая</w:t>
            </w:r>
          </w:p>
          <w:p w:rsidR="008407EC" w:rsidRDefault="00CB3D24">
            <w:pPr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проекта</w:t>
            </w:r>
          </w:p>
        </w:tc>
      </w:tr>
      <w:tr w:rsidR="008407EC">
        <w:trPr>
          <w:trHeight w:val="1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«Современные технологии и перспективы их развития»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8407EC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407EC" w:rsidRDefault="00CB3D24">
            <w:pPr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8407EC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407EC" w:rsidRDefault="00CB3D24">
            <w:pPr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8407EC">
            <w:pPr>
              <w:spacing w:after="160" w:line="254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407EC">
        <w:trPr>
          <w:trHeight w:val="1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«Творческий проект»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8407EC">
            <w:pPr>
              <w:spacing w:after="160" w:line="254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407EC">
        <w:trPr>
          <w:trHeight w:val="1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«Конструирование и моделирование»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8407EC">
            <w:pPr>
              <w:spacing w:after="160" w:line="254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407EC">
        <w:trPr>
          <w:trHeight w:val="1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«Технология обработки текстильных материалов»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26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8407EC">
        <w:trPr>
          <w:trHeight w:val="1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«Технология кулинарной обработки пищевых продуктов»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8407EC">
        <w:trPr>
          <w:trHeight w:val="1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«Технологии растениеводства и животноводства»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8407EC">
        <w:trPr>
          <w:trHeight w:val="1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«Исследовательская и созидательная деятельность»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8407EC">
        <w:trPr>
          <w:trHeight w:val="1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8407EC">
            <w:pPr>
              <w:spacing w:after="160" w:line="254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ИТОГО: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68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8407EC">
            <w:pPr>
              <w:spacing w:after="160" w:line="254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8407EC">
            <w:pPr>
              <w:spacing w:after="160" w:line="254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8407EC" w:rsidRDefault="008407EC">
      <w:pPr>
        <w:spacing w:after="160" w:line="254" w:lineRule="auto"/>
        <w:rPr>
          <w:rFonts w:ascii="Times New Roman" w:eastAsia="Times New Roman" w:hAnsi="Times New Roman" w:cs="Times New Roman"/>
          <w:sz w:val="24"/>
          <w:shd w:val="clear" w:color="auto" w:fill="FFFF00"/>
        </w:rPr>
      </w:pPr>
    </w:p>
    <w:p w:rsidR="008407EC" w:rsidRDefault="00CB3D24">
      <w:pPr>
        <w:spacing w:after="160" w:line="254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Тематическое планирование по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предмету  «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>Технология» 6 класс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0"/>
        <w:gridCol w:w="4609"/>
        <w:gridCol w:w="784"/>
        <w:gridCol w:w="1634"/>
        <w:gridCol w:w="1736"/>
      </w:tblGrid>
      <w:tr w:rsidR="008407EC">
        <w:trPr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</w:rPr>
              <w:lastRenderedPageBreak/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п/п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Раздел</w:t>
            </w:r>
          </w:p>
          <w:p w:rsidR="008407EC" w:rsidRDefault="008407EC">
            <w:pPr>
              <w:spacing w:after="160" w:line="254" w:lineRule="auto"/>
              <w:jc w:val="center"/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Кол-во</w:t>
            </w:r>
          </w:p>
          <w:p w:rsidR="008407EC" w:rsidRDefault="00CB3D24">
            <w:pPr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часов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Практическая</w:t>
            </w:r>
          </w:p>
          <w:p w:rsidR="008407EC" w:rsidRDefault="00CB3D24">
            <w:pPr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проекта</w:t>
            </w:r>
          </w:p>
        </w:tc>
      </w:tr>
      <w:tr w:rsidR="008407EC">
        <w:trPr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«Технологии возведения, ремонта и содержания зданий и сооружений»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8407EC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407EC" w:rsidRDefault="00CB3D24">
            <w:pPr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8407EC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407EC" w:rsidRDefault="00CB3D24">
            <w:pPr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8407EC">
            <w:pPr>
              <w:spacing w:after="160" w:line="254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407EC">
        <w:trPr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«Технологии в сфере быта»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8407EC">
            <w:pPr>
              <w:spacing w:after="160" w:line="254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407EC">
        <w:trPr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«Технологическая система»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8407EC">
            <w:pPr>
              <w:spacing w:after="160" w:line="254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407EC">
        <w:trPr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«Технология обработки текстильных материалов»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24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8407EC">
        <w:trPr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«Технология кулинарной обработки пищевых продуктов»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8407EC">
        <w:trPr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«Технологии растениеводства и животноводства»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8407EC">
        <w:trPr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«Исследовательская и созидательная деятельность»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8407EC">
        <w:trPr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8407EC">
            <w:pPr>
              <w:spacing w:after="160" w:line="254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ИТОГО: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68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8407EC">
            <w:pPr>
              <w:spacing w:after="160" w:line="254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8407EC">
            <w:pPr>
              <w:spacing w:after="160" w:line="254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8407EC" w:rsidRDefault="008407EC">
      <w:pPr>
        <w:spacing w:after="160" w:line="254" w:lineRule="auto"/>
        <w:rPr>
          <w:rFonts w:ascii="Times New Roman" w:eastAsia="Times New Roman" w:hAnsi="Times New Roman" w:cs="Times New Roman"/>
          <w:b/>
          <w:sz w:val="24"/>
        </w:rPr>
      </w:pPr>
    </w:p>
    <w:p w:rsidR="008407EC" w:rsidRDefault="00CB3D24">
      <w:pPr>
        <w:spacing w:after="160" w:line="254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Тематическое планирование по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предмету  «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>Технология» 7 класс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0"/>
        <w:gridCol w:w="4609"/>
        <w:gridCol w:w="784"/>
        <w:gridCol w:w="1634"/>
        <w:gridCol w:w="1736"/>
      </w:tblGrid>
      <w:tr w:rsidR="008407EC">
        <w:trPr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п/п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Раздел</w:t>
            </w:r>
          </w:p>
          <w:p w:rsidR="008407EC" w:rsidRDefault="008407EC">
            <w:pPr>
              <w:spacing w:after="160" w:line="254" w:lineRule="auto"/>
              <w:jc w:val="center"/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Кол-во</w:t>
            </w:r>
          </w:p>
          <w:p w:rsidR="008407EC" w:rsidRDefault="00CB3D24">
            <w:pPr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часов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Практическая</w:t>
            </w:r>
          </w:p>
          <w:p w:rsidR="008407EC" w:rsidRDefault="00CB3D24">
            <w:pPr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проекта</w:t>
            </w:r>
          </w:p>
        </w:tc>
      </w:tr>
      <w:tr w:rsidR="008407EC">
        <w:trPr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«Технологии получения современных материалов»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8407EC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407EC" w:rsidRDefault="008407EC">
            <w:pPr>
              <w:spacing w:after="160" w:line="254" w:lineRule="auto"/>
              <w:jc w:val="center"/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8407EC">
            <w:pPr>
              <w:spacing w:after="160" w:line="254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407EC">
        <w:trPr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« Современные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информационные технологии»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8407EC">
            <w:pPr>
              <w:spacing w:after="160" w:line="254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407EC">
        <w:trPr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«Технологии в транспорте»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8407EC">
            <w:pPr>
              <w:spacing w:after="160" w:line="254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407EC">
        <w:trPr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« Автоматизация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производства»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8407EC">
            <w:pPr>
              <w:spacing w:after="160" w:line="254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407EC">
        <w:trPr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«Технологии изготовления текстильных изделий» 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28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8407EC">
        <w:trPr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«Технология кулинарной обработки пищевых продуктов»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8407EC">
        <w:trPr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«Технологии растениеводства и животноводства»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8407EC">
        <w:trPr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«Исследовательская и созидательная деятельность»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8407EC">
        <w:trPr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8407EC">
            <w:pPr>
              <w:spacing w:after="160" w:line="254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ИТОГО: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68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8407EC">
            <w:pPr>
              <w:spacing w:after="160" w:line="254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8407EC">
            <w:pPr>
              <w:spacing w:after="160" w:line="254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8407EC" w:rsidRDefault="008407EC">
      <w:p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</w:p>
    <w:p w:rsidR="008407EC" w:rsidRDefault="008407EC">
      <w:pPr>
        <w:spacing w:after="160" w:line="254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407EC" w:rsidRDefault="008407EC">
      <w:pPr>
        <w:spacing w:after="160" w:line="254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407EC" w:rsidRDefault="00CB3D24">
      <w:pPr>
        <w:spacing w:after="160" w:line="254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Тематическое планирование по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предмету  «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>Технология» 8 класс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0"/>
        <w:gridCol w:w="4609"/>
        <w:gridCol w:w="784"/>
        <w:gridCol w:w="1634"/>
        <w:gridCol w:w="1736"/>
      </w:tblGrid>
      <w:tr w:rsidR="008407EC">
        <w:trPr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п/п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Раздел</w:t>
            </w:r>
          </w:p>
          <w:p w:rsidR="008407EC" w:rsidRDefault="008407EC">
            <w:pPr>
              <w:spacing w:after="160" w:line="254" w:lineRule="auto"/>
              <w:jc w:val="center"/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Кол-во</w:t>
            </w:r>
          </w:p>
          <w:p w:rsidR="008407EC" w:rsidRDefault="00CB3D24">
            <w:pPr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часов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Практическая</w:t>
            </w:r>
          </w:p>
          <w:p w:rsidR="008407EC" w:rsidRDefault="00CB3D24">
            <w:pPr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проекта</w:t>
            </w:r>
          </w:p>
        </w:tc>
      </w:tr>
      <w:tr w:rsidR="008407EC">
        <w:trPr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«Технологии в энергетике»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8407EC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407EC" w:rsidRDefault="00CB3D24">
            <w:pPr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8407EC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407EC" w:rsidRDefault="00CB3D24">
            <w:pPr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8407EC">
            <w:pPr>
              <w:spacing w:after="160" w:line="254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407EC">
        <w:trPr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«Технологии изготовления текстильных изделий»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53021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8407EC">
        <w:trPr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«Технологии кулинарной обработки пищевых продуктов»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8407EC">
        <w:trPr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«Технологии растениеводства и животноводства»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53021A">
            <w:pPr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53021A">
            <w:pPr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8407EC">
            <w:pPr>
              <w:spacing w:after="160" w:line="254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407EC">
        <w:trPr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«Исследовательская и созидательная деятельность»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8407EC">
        <w:trPr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8407EC">
            <w:pPr>
              <w:spacing w:after="160" w:line="254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ИТОГО: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CB3D24">
            <w:pPr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53021A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8407EC">
            <w:pPr>
              <w:spacing w:after="160" w:line="254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8407EC">
            <w:pPr>
              <w:spacing w:after="160" w:line="254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8407EC" w:rsidRDefault="008407EC">
      <w:pPr>
        <w:spacing w:after="160" w:line="254" w:lineRule="auto"/>
        <w:rPr>
          <w:rFonts w:ascii="Times New Roman" w:eastAsia="Times New Roman" w:hAnsi="Times New Roman" w:cs="Times New Roman"/>
          <w:sz w:val="24"/>
        </w:rPr>
      </w:pPr>
    </w:p>
    <w:p w:rsidR="008407EC" w:rsidRDefault="00CB3D24">
      <w:p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УЧЕБНО-МЕТОДИЧЕСКОЕ ОБЕСПЕЧЕНИЕ</w:t>
      </w:r>
    </w:p>
    <w:p w:rsidR="008407EC" w:rsidRDefault="00CB3D24">
      <w:p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УМК «Технология. 5 класс»</w:t>
      </w:r>
    </w:p>
    <w:p w:rsidR="008407EC" w:rsidRDefault="00CB3D24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00"/>
        </w:rPr>
      </w:pPr>
      <w:r>
        <w:rPr>
          <w:rFonts w:ascii="Times New Roman" w:eastAsia="Times New Roman" w:hAnsi="Times New Roman" w:cs="Times New Roman"/>
          <w:sz w:val="24"/>
        </w:rPr>
        <w:t xml:space="preserve">- Технология. 5 класс. Учебник (авторы А. Т. Тищенко, Н. В. Синица), </w:t>
      </w:r>
      <w:proofErr w:type="spellStart"/>
      <w:r>
        <w:rPr>
          <w:rFonts w:ascii="Times New Roman" w:eastAsia="Times New Roman" w:hAnsi="Times New Roman" w:cs="Times New Roman"/>
          <w:sz w:val="24"/>
        </w:rPr>
        <w:t>г.Москва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изд</w:t>
      </w:r>
      <w:proofErr w:type="spellEnd"/>
      <w:r>
        <w:rPr>
          <w:rFonts w:ascii="Times New Roman" w:eastAsia="Times New Roman" w:hAnsi="Times New Roman" w:cs="Times New Roman"/>
          <w:sz w:val="24"/>
        </w:rPr>
        <w:t>.«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</w:rPr>
        <w:t>Вентана</w:t>
      </w:r>
      <w:proofErr w:type="spellEnd"/>
      <w:r>
        <w:rPr>
          <w:rFonts w:ascii="Times New Roman" w:eastAsia="Times New Roman" w:hAnsi="Times New Roman" w:cs="Times New Roman"/>
          <w:sz w:val="24"/>
        </w:rPr>
        <w:t>-Граф», 2020г., 240 стр.</w:t>
      </w:r>
    </w:p>
    <w:p w:rsidR="008407EC" w:rsidRDefault="00CB3D24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Технология. 5 класс. Электронная форма учебника (авторы А. Т. </w:t>
      </w:r>
      <w:proofErr w:type="gramStart"/>
      <w:r>
        <w:rPr>
          <w:rFonts w:ascii="Times New Roman" w:eastAsia="Times New Roman" w:hAnsi="Times New Roman" w:cs="Times New Roman"/>
          <w:sz w:val="24"/>
        </w:rPr>
        <w:t>Тищенко,  Н.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В. Синица).</w:t>
      </w:r>
    </w:p>
    <w:p w:rsidR="008407EC" w:rsidRDefault="00CB3D24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00"/>
        </w:rPr>
      </w:pPr>
      <w:r>
        <w:rPr>
          <w:rFonts w:ascii="Times New Roman" w:eastAsia="Times New Roman" w:hAnsi="Times New Roman" w:cs="Times New Roman"/>
          <w:sz w:val="24"/>
        </w:rPr>
        <w:t xml:space="preserve">- Технология. 5 класс. Методическое пособие (авторы А. Т. Тищенко, Н. В. Синица). </w:t>
      </w:r>
      <w:proofErr w:type="spellStart"/>
      <w:r>
        <w:rPr>
          <w:rFonts w:ascii="Times New Roman" w:eastAsia="Times New Roman" w:hAnsi="Times New Roman" w:cs="Times New Roman"/>
          <w:sz w:val="24"/>
        </w:rPr>
        <w:t>г.Москва</w:t>
      </w:r>
      <w:proofErr w:type="spellEnd"/>
      <w:r>
        <w:rPr>
          <w:rFonts w:ascii="Times New Roman" w:eastAsia="Times New Roman" w:hAnsi="Times New Roman" w:cs="Times New Roman"/>
          <w:sz w:val="24"/>
        </w:rPr>
        <w:t>. изд. «</w:t>
      </w:r>
      <w:proofErr w:type="spellStart"/>
      <w:r>
        <w:rPr>
          <w:rFonts w:ascii="Times New Roman" w:eastAsia="Times New Roman" w:hAnsi="Times New Roman" w:cs="Times New Roman"/>
          <w:sz w:val="24"/>
        </w:rPr>
        <w:t>Вентана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-Граф», </w:t>
      </w:r>
      <w:proofErr w:type="gramStart"/>
      <w:r>
        <w:rPr>
          <w:rFonts w:ascii="Times New Roman" w:eastAsia="Times New Roman" w:hAnsi="Times New Roman" w:cs="Times New Roman"/>
          <w:sz w:val="24"/>
        </w:rPr>
        <w:t>2020  г.</w:t>
      </w:r>
      <w:proofErr w:type="gramEnd"/>
      <w:r>
        <w:rPr>
          <w:rFonts w:ascii="Times New Roman" w:eastAsia="Times New Roman" w:hAnsi="Times New Roman" w:cs="Times New Roman"/>
          <w:sz w:val="24"/>
        </w:rPr>
        <w:t>, 136 стр.</w:t>
      </w:r>
    </w:p>
    <w:p w:rsidR="008407EC" w:rsidRDefault="008407EC">
      <w:pPr>
        <w:spacing w:after="160" w:line="360" w:lineRule="auto"/>
        <w:ind w:left="284"/>
        <w:jc w:val="both"/>
        <w:rPr>
          <w:rFonts w:ascii="Times New Roman" w:eastAsia="Times New Roman" w:hAnsi="Times New Roman" w:cs="Times New Roman"/>
          <w:sz w:val="24"/>
        </w:rPr>
      </w:pPr>
    </w:p>
    <w:p w:rsidR="008407EC" w:rsidRDefault="008407EC">
      <w:p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</w:p>
    <w:p w:rsidR="008407EC" w:rsidRDefault="00CB3D24">
      <w:p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УМК «Технология. 6 класс»</w:t>
      </w:r>
    </w:p>
    <w:p w:rsidR="008407EC" w:rsidRDefault="00CB3D24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00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- Технология. 6 класс. Учебник (авторы А. Т. Тищенко, Н.В. Синица), </w:t>
      </w:r>
      <w:proofErr w:type="spellStart"/>
      <w:r>
        <w:rPr>
          <w:rFonts w:ascii="Times New Roman" w:eastAsia="Times New Roman" w:hAnsi="Times New Roman" w:cs="Times New Roman"/>
          <w:sz w:val="24"/>
        </w:rPr>
        <w:t>г.Москва</w:t>
      </w:r>
      <w:proofErr w:type="spellEnd"/>
      <w:r>
        <w:rPr>
          <w:rFonts w:ascii="Times New Roman" w:eastAsia="Times New Roman" w:hAnsi="Times New Roman" w:cs="Times New Roman"/>
          <w:sz w:val="24"/>
        </w:rPr>
        <w:t>, изд. «</w:t>
      </w:r>
      <w:proofErr w:type="spellStart"/>
      <w:r>
        <w:rPr>
          <w:rFonts w:ascii="Times New Roman" w:eastAsia="Times New Roman" w:hAnsi="Times New Roman" w:cs="Times New Roman"/>
          <w:sz w:val="24"/>
        </w:rPr>
        <w:t>Вентана</w:t>
      </w:r>
      <w:proofErr w:type="spellEnd"/>
      <w:r>
        <w:rPr>
          <w:rFonts w:ascii="Times New Roman" w:eastAsia="Times New Roman" w:hAnsi="Times New Roman" w:cs="Times New Roman"/>
          <w:sz w:val="24"/>
        </w:rPr>
        <w:t>-Граф», 2020г., 254 стр.</w:t>
      </w:r>
    </w:p>
    <w:p w:rsidR="008407EC" w:rsidRDefault="00CB3D24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-Технология. 6 класс. Электронная форма учебника (авторы А. Т. Тищенко, Н. В. Синица).</w:t>
      </w:r>
    </w:p>
    <w:p w:rsidR="008407EC" w:rsidRDefault="00CB3D24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00"/>
        </w:rPr>
      </w:pPr>
      <w:r>
        <w:rPr>
          <w:rFonts w:ascii="Times New Roman" w:eastAsia="Times New Roman" w:hAnsi="Times New Roman" w:cs="Times New Roman"/>
          <w:sz w:val="24"/>
        </w:rPr>
        <w:t xml:space="preserve">- Технология. 6 класс. Методическое пособие (авторы А. Т. Тищенко, Н. В. Синица). </w:t>
      </w:r>
      <w:proofErr w:type="spellStart"/>
      <w:r>
        <w:rPr>
          <w:rFonts w:ascii="Times New Roman" w:eastAsia="Times New Roman" w:hAnsi="Times New Roman" w:cs="Times New Roman"/>
          <w:sz w:val="24"/>
        </w:rPr>
        <w:t>г.Москва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изд.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« </w:t>
      </w:r>
      <w:proofErr w:type="spellStart"/>
      <w:r>
        <w:rPr>
          <w:rFonts w:ascii="Times New Roman" w:eastAsia="Times New Roman" w:hAnsi="Times New Roman" w:cs="Times New Roman"/>
          <w:sz w:val="24"/>
        </w:rPr>
        <w:t>Вентана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>-Граф», 2020г., 140 стр.</w:t>
      </w:r>
    </w:p>
    <w:p w:rsidR="008407EC" w:rsidRDefault="008407EC">
      <w:pPr>
        <w:spacing w:after="160" w:line="36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</w:p>
    <w:p w:rsidR="008407EC" w:rsidRDefault="00CB3D24">
      <w:p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УМК «Технология. 7 класс»</w:t>
      </w:r>
    </w:p>
    <w:p w:rsidR="008407EC" w:rsidRDefault="00CB3D24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00"/>
        </w:rPr>
      </w:pPr>
      <w:r>
        <w:rPr>
          <w:rFonts w:ascii="Times New Roman" w:eastAsia="Times New Roman" w:hAnsi="Times New Roman" w:cs="Times New Roman"/>
          <w:sz w:val="24"/>
        </w:rPr>
        <w:t xml:space="preserve">- Технология. 7 класс. Учебник (авторы А. Т. Тищенко, Н.В. Синица), </w:t>
      </w:r>
      <w:proofErr w:type="spellStart"/>
      <w:r>
        <w:rPr>
          <w:rFonts w:ascii="Times New Roman" w:eastAsia="Times New Roman" w:hAnsi="Times New Roman" w:cs="Times New Roman"/>
          <w:sz w:val="24"/>
        </w:rPr>
        <w:t>г.Москва</w:t>
      </w:r>
      <w:proofErr w:type="spellEnd"/>
      <w:r>
        <w:rPr>
          <w:rFonts w:ascii="Times New Roman" w:eastAsia="Times New Roman" w:hAnsi="Times New Roman" w:cs="Times New Roman"/>
          <w:sz w:val="24"/>
        </w:rPr>
        <w:t>, изд. «</w:t>
      </w:r>
      <w:proofErr w:type="spellStart"/>
      <w:r>
        <w:rPr>
          <w:rFonts w:ascii="Times New Roman" w:eastAsia="Times New Roman" w:hAnsi="Times New Roman" w:cs="Times New Roman"/>
          <w:sz w:val="24"/>
        </w:rPr>
        <w:t>Вентана</w:t>
      </w:r>
      <w:proofErr w:type="spellEnd"/>
      <w:r>
        <w:rPr>
          <w:rFonts w:ascii="Times New Roman" w:eastAsia="Times New Roman" w:hAnsi="Times New Roman" w:cs="Times New Roman"/>
          <w:sz w:val="24"/>
        </w:rPr>
        <w:t>-Граф», 2020г., 272 стр.</w:t>
      </w:r>
    </w:p>
    <w:p w:rsidR="008407EC" w:rsidRDefault="00CB3D24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-Технология. 7 класс. Электронная форма учебника (авторы А. Т. Тищенко, Н. В. Синица).</w:t>
      </w:r>
    </w:p>
    <w:p w:rsidR="008407EC" w:rsidRDefault="00CB3D24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Технология. 7 класс. Методическое пособие (авторы А. Т. Тищенко, Н. В. Синица). </w:t>
      </w:r>
      <w:proofErr w:type="spellStart"/>
      <w:r>
        <w:rPr>
          <w:rFonts w:ascii="Times New Roman" w:eastAsia="Times New Roman" w:hAnsi="Times New Roman" w:cs="Times New Roman"/>
          <w:sz w:val="24"/>
        </w:rPr>
        <w:t>г.Москва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изд.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« </w:t>
      </w:r>
      <w:proofErr w:type="spellStart"/>
      <w:r>
        <w:rPr>
          <w:rFonts w:ascii="Times New Roman" w:eastAsia="Times New Roman" w:hAnsi="Times New Roman" w:cs="Times New Roman"/>
          <w:sz w:val="24"/>
        </w:rPr>
        <w:t>Вентана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>-Граф», 2020г., 145 стр.</w:t>
      </w:r>
    </w:p>
    <w:p w:rsidR="008407EC" w:rsidRDefault="00CB3D24">
      <w:p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УМК «Технология. 8 класс»</w:t>
      </w:r>
    </w:p>
    <w:p w:rsidR="008407EC" w:rsidRDefault="00CB3D24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00"/>
        </w:rPr>
      </w:pPr>
      <w:r>
        <w:rPr>
          <w:rFonts w:ascii="Times New Roman" w:eastAsia="Times New Roman" w:hAnsi="Times New Roman" w:cs="Times New Roman"/>
          <w:sz w:val="24"/>
        </w:rPr>
        <w:t xml:space="preserve">- Технология. 8-9 класс. Учебник (авторы А. Т. Тищенко, Н.В. Синица), </w:t>
      </w:r>
      <w:proofErr w:type="spellStart"/>
      <w:r>
        <w:rPr>
          <w:rFonts w:ascii="Times New Roman" w:eastAsia="Times New Roman" w:hAnsi="Times New Roman" w:cs="Times New Roman"/>
          <w:sz w:val="24"/>
        </w:rPr>
        <w:t>г.Москва</w:t>
      </w:r>
      <w:proofErr w:type="spellEnd"/>
      <w:r>
        <w:rPr>
          <w:rFonts w:ascii="Times New Roman" w:eastAsia="Times New Roman" w:hAnsi="Times New Roman" w:cs="Times New Roman"/>
          <w:sz w:val="24"/>
        </w:rPr>
        <w:t>, изд. «</w:t>
      </w:r>
      <w:proofErr w:type="spellStart"/>
      <w:r>
        <w:rPr>
          <w:rFonts w:ascii="Times New Roman" w:eastAsia="Times New Roman" w:hAnsi="Times New Roman" w:cs="Times New Roman"/>
          <w:sz w:val="24"/>
        </w:rPr>
        <w:t>Вентана</w:t>
      </w:r>
      <w:proofErr w:type="spellEnd"/>
      <w:r>
        <w:rPr>
          <w:rFonts w:ascii="Times New Roman" w:eastAsia="Times New Roman" w:hAnsi="Times New Roman" w:cs="Times New Roman"/>
          <w:sz w:val="24"/>
        </w:rPr>
        <w:t>-Граф», 2020г., 223 стр.</w:t>
      </w:r>
    </w:p>
    <w:p w:rsidR="008407EC" w:rsidRDefault="00CB3D24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-Технология. 8-9 класс. Электронная форма учебника (авторы А. Т. Тищенко, Н. В. Синица).</w:t>
      </w:r>
    </w:p>
    <w:p w:rsidR="008407EC" w:rsidRDefault="00CB3D24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00"/>
        </w:rPr>
      </w:pPr>
      <w:r>
        <w:rPr>
          <w:rFonts w:ascii="Times New Roman" w:eastAsia="Times New Roman" w:hAnsi="Times New Roman" w:cs="Times New Roman"/>
          <w:sz w:val="24"/>
        </w:rPr>
        <w:t xml:space="preserve">- Технология. 8-9 класс. Методическое пособие (авторы А. Т. Тищенко, Н. В. Синица), </w:t>
      </w:r>
      <w:proofErr w:type="spellStart"/>
      <w:r>
        <w:rPr>
          <w:rFonts w:ascii="Times New Roman" w:eastAsia="Times New Roman" w:hAnsi="Times New Roman" w:cs="Times New Roman"/>
          <w:sz w:val="24"/>
        </w:rPr>
        <w:t>г.Москва</w:t>
      </w:r>
      <w:proofErr w:type="spellEnd"/>
      <w:r>
        <w:rPr>
          <w:rFonts w:ascii="Times New Roman" w:eastAsia="Times New Roman" w:hAnsi="Times New Roman" w:cs="Times New Roman"/>
          <w:sz w:val="24"/>
        </w:rPr>
        <w:t>, изд. «</w:t>
      </w:r>
      <w:proofErr w:type="spellStart"/>
      <w:r>
        <w:rPr>
          <w:rFonts w:ascii="Times New Roman" w:eastAsia="Times New Roman" w:hAnsi="Times New Roman" w:cs="Times New Roman"/>
          <w:sz w:val="24"/>
        </w:rPr>
        <w:t>Вентана</w:t>
      </w:r>
      <w:proofErr w:type="spellEnd"/>
      <w:r>
        <w:rPr>
          <w:rFonts w:ascii="Times New Roman" w:eastAsia="Times New Roman" w:hAnsi="Times New Roman" w:cs="Times New Roman"/>
          <w:sz w:val="24"/>
        </w:rPr>
        <w:t>-Граф», 2020г., 128 стр.</w:t>
      </w:r>
    </w:p>
    <w:p w:rsidR="008407EC" w:rsidRDefault="008407EC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00"/>
        </w:rPr>
      </w:pPr>
    </w:p>
    <w:p w:rsidR="008407EC" w:rsidRDefault="008407EC">
      <w:p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</w:p>
    <w:p w:rsidR="008407EC" w:rsidRDefault="008407EC">
      <w:p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</w:p>
    <w:p w:rsidR="008407EC" w:rsidRDefault="00CB3D24">
      <w:pPr>
        <w:spacing w:after="160" w:line="360" w:lineRule="auto"/>
        <w:ind w:firstLine="42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sectPr w:rsidR="008407EC" w:rsidSect="00AB00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407EC"/>
    <w:rsid w:val="00033571"/>
    <w:rsid w:val="00166B9A"/>
    <w:rsid w:val="004E0E1F"/>
    <w:rsid w:val="0053021A"/>
    <w:rsid w:val="008407EC"/>
    <w:rsid w:val="009D09A0"/>
    <w:rsid w:val="00A01F1B"/>
    <w:rsid w:val="00AB001F"/>
    <w:rsid w:val="00CB3D24"/>
    <w:rsid w:val="00E36791"/>
    <w:rsid w:val="00FE3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12C4F2-D5BA-4A5D-B0E7-B5CA76D03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00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0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1"/>
    <w:locked/>
    <w:rsid w:val="00166B9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4"/>
    <w:rsid w:val="00166B9A"/>
    <w:pPr>
      <w:widowControl w:val="0"/>
      <w:shd w:val="clear" w:color="auto" w:fill="FFFFFF"/>
      <w:spacing w:before="120" w:after="120" w:line="0" w:lineRule="atLeast"/>
      <w:ind w:hanging="42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5223</Words>
  <Characters>29776</Characters>
  <Application>Microsoft Office Word</Application>
  <DocSecurity>0</DocSecurity>
  <Lines>248</Lines>
  <Paragraphs>69</Paragraphs>
  <ScaleCrop>false</ScaleCrop>
  <Company/>
  <LinksUpToDate>false</LinksUpToDate>
  <CharactersWithSpaces>34930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User</cp:lastModifiedBy>
  <cp:revision>10</cp:revision>
  <dcterms:created xsi:type="dcterms:W3CDTF">2021-08-23T18:20:00Z</dcterms:created>
  <dcterms:modified xsi:type="dcterms:W3CDTF">2023-02-24T19:17:00Z</dcterms:modified>
</cp:coreProperties>
</file>