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747" w:rsidRDefault="007F0747" w:rsidP="007F0747">
      <w:pPr>
        <w:widowControl w:val="0"/>
        <w:shd w:val="clear" w:color="auto" w:fill="FFFFFF"/>
        <w:tabs>
          <w:tab w:val="left" w:pos="5218"/>
        </w:tabs>
        <w:autoSpaceDE w:val="0"/>
        <w:autoSpaceDN w:val="0"/>
        <w:adjustRightInd w:val="0"/>
        <w:spacing w:after="0" w:line="240" w:lineRule="auto"/>
        <w:jc w:val="center"/>
        <w:rPr>
          <w:rFonts w:ascii="Times New Roman" w:eastAsia="Calibri" w:hAnsi="Times New Roman" w:cs="Times New Roman"/>
          <w:spacing w:val="-4"/>
          <w:sz w:val="24"/>
          <w:szCs w:val="24"/>
        </w:rPr>
      </w:pPr>
      <w:r w:rsidRPr="009C44D5">
        <w:rPr>
          <w:rFonts w:ascii="Times New Roman" w:eastAsia="Calibri" w:hAnsi="Times New Roman" w:cs="Times New Roman"/>
          <w:spacing w:val="-4"/>
          <w:sz w:val="24"/>
          <w:szCs w:val="24"/>
        </w:rPr>
        <w:t>Муниципальное казенное общеобразовательное учреждение</w:t>
      </w:r>
    </w:p>
    <w:p w:rsidR="007F0747" w:rsidRDefault="007F0747" w:rsidP="007F0747">
      <w:pPr>
        <w:widowControl w:val="0"/>
        <w:shd w:val="clear" w:color="auto" w:fill="FFFFFF"/>
        <w:tabs>
          <w:tab w:val="left" w:pos="5218"/>
        </w:tabs>
        <w:autoSpaceDE w:val="0"/>
        <w:autoSpaceDN w:val="0"/>
        <w:adjustRightInd w:val="0"/>
        <w:spacing w:after="0" w:line="240" w:lineRule="auto"/>
        <w:jc w:val="center"/>
        <w:rPr>
          <w:rFonts w:ascii="Times New Roman" w:eastAsia="Calibri" w:hAnsi="Times New Roman" w:cs="Times New Roman"/>
          <w:spacing w:val="-4"/>
          <w:sz w:val="24"/>
          <w:szCs w:val="24"/>
        </w:rPr>
      </w:pPr>
      <w:r w:rsidRPr="009C44D5">
        <w:rPr>
          <w:rFonts w:ascii="Times New Roman" w:eastAsia="Calibri" w:hAnsi="Times New Roman" w:cs="Times New Roman"/>
          <w:spacing w:val="-4"/>
          <w:sz w:val="24"/>
          <w:szCs w:val="24"/>
        </w:rPr>
        <w:t>Сортавальского муниципального р</w:t>
      </w:r>
      <w:r>
        <w:rPr>
          <w:rFonts w:ascii="Times New Roman" w:eastAsia="Calibri" w:hAnsi="Times New Roman" w:cs="Times New Roman"/>
          <w:spacing w:val="-4"/>
          <w:sz w:val="24"/>
          <w:szCs w:val="24"/>
        </w:rPr>
        <w:t xml:space="preserve">айона </w:t>
      </w:r>
      <w:r w:rsidRPr="009C44D5">
        <w:rPr>
          <w:rFonts w:ascii="Times New Roman" w:eastAsia="Calibri" w:hAnsi="Times New Roman" w:cs="Times New Roman"/>
          <w:spacing w:val="-4"/>
          <w:sz w:val="24"/>
          <w:szCs w:val="24"/>
        </w:rPr>
        <w:t xml:space="preserve">Республики Карелия  </w:t>
      </w:r>
    </w:p>
    <w:p w:rsidR="007F0747" w:rsidRPr="009C44D5" w:rsidRDefault="007F0747" w:rsidP="007F0747">
      <w:pPr>
        <w:widowControl w:val="0"/>
        <w:shd w:val="clear" w:color="auto" w:fill="FFFFFF"/>
        <w:tabs>
          <w:tab w:val="left" w:pos="5218"/>
        </w:tabs>
        <w:autoSpaceDE w:val="0"/>
        <w:autoSpaceDN w:val="0"/>
        <w:adjustRightInd w:val="0"/>
        <w:spacing w:after="0" w:line="240" w:lineRule="auto"/>
        <w:jc w:val="center"/>
        <w:rPr>
          <w:rFonts w:ascii="Times New Roman" w:eastAsia="Calibri" w:hAnsi="Times New Roman" w:cs="Times New Roman"/>
          <w:spacing w:val="-4"/>
          <w:sz w:val="24"/>
          <w:szCs w:val="24"/>
        </w:rPr>
      </w:pPr>
      <w:proofErr w:type="spellStart"/>
      <w:r w:rsidRPr="009C44D5">
        <w:rPr>
          <w:rFonts w:ascii="Times New Roman" w:eastAsia="Calibri" w:hAnsi="Times New Roman" w:cs="Times New Roman"/>
          <w:spacing w:val="-4"/>
          <w:sz w:val="24"/>
          <w:szCs w:val="24"/>
        </w:rPr>
        <w:t>Туокслахтинская</w:t>
      </w:r>
      <w:proofErr w:type="spellEnd"/>
      <w:r w:rsidRPr="009C44D5">
        <w:rPr>
          <w:rFonts w:ascii="Times New Roman" w:eastAsia="Calibri" w:hAnsi="Times New Roman" w:cs="Times New Roman"/>
          <w:spacing w:val="-4"/>
          <w:sz w:val="24"/>
          <w:szCs w:val="24"/>
        </w:rPr>
        <w:t xml:space="preserve"> основная общеобразовательная школа </w:t>
      </w:r>
    </w:p>
    <w:tbl>
      <w:tblPr>
        <w:tblpPr w:leftFromText="180" w:rightFromText="180" w:bottomFromText="160" w:vertAnchor="page" w:horzAnchor="margin" w:tblpXSpec="center" w:tblpY="3166"/>
        <w:tblW w:w="9894" w:type="dxa"/>
        <w:tblLook w:val="01E0" w:firstRow="1" w:lastRow="1" w:firstColumn="1" w:lastColumn="1" w:noHBand="0" w:noVBand="0"/>
      </w:tblPr>
      <w:tblGrid>
        <w:gridCol w:w="3044"/>
        <w:gridCol w:w="3535"/>
        <w:gridCol w:w="3315"/>
      </w:tblGrid>
      <w:tr w:rsidR="007F0747" w:rsidRPr="009C44D5" w:rsidTr="005C5BBB">
        <w:trPr>
          <w:trHeight w:val="1761"/>
        </w:trPr>
        <w:tc>
          <w:tcPr>
            <w:tcW w:w="3044" w:type="dxa"/>
          </w:tcPr>
          <w:p w:rsidR="007F0747" w:rsidRPr="009C44D5" w:rsidRDefault="007F0747" w:rsidP="005C5BBB">
            <w:pPr>
              <w:spacing w:after="0" w:line="240" w:lineRule="auto"/>
              <w:jc w:val="center"/>
              <w:rPr>
                <w:rFonts w:ascii="Times New Roman" w:hAnsi="Times New Roman" w:cs="Times New Roman"/>
                <w:b/>
                <w:sz w:val="24"/>
                <w:szCs w:val="24"/>
              </w:rPr>
            </w:pPr>
            <w:r w:rsidRPr="009C44D5">
              <w:rPr>
                <w:rFonts w:ascii="Times New Roman" w:hAnsi="Times New Roman" w:cs="Times New Roman"/>
                <w:b/>
                <w:sz w:val="24"/>
                <w:szCs w:val="24"/>
              </w:rPr>
              <w:t>«РАССМОТРЕНО»</w:t>
            </w:r>
          </w:p>
          <w:p w:rsidR="007F0747" w:rsidRPr="009C44D5" w:rsidRDefault="007F0747" w:rsidP="005C5BBB">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на заседании</w:t>
            </w:r>
          </w:p>
          <w:p w:rsidR="007F0747" w:rsidRPr="009C44D5" w:rsidRDefault="007F0747" w:rsidP="005C5BBB">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Педагогического совета</w:t>
            </w:r>
          </w:p>
          <w:p w:rsidR="007F0747" w:rsidRPr="009C44D5" w:rsidRDefault="007F0747" w:rsidP="005C5BBB">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Протокол №</w:t>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r>
            <w:r w:rsidRPr="009C44D5">
              <w:rPr>
                <w:rFonts w:ascii="Times New Roman" w:hAnsi="Times New Roman" w:cs="Times New Roman"/>
                <w:sz w:val="24"/>
                <w:szCs w:val="24"/>
              </w:rPr>
              <w:softHyphen/>
              <w:t xml:space="preserve"> 1</w:t>
            </w:r>
          </w:p>
          <w:p w:rsidR="007F0747" w:rsidRPr="009C44D5" w:rsidRDefault="007F0747" w:rsidP="005C5BBB">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от «</w:t>
            </w:r>
            <w:r>
              <w:rPr>
                <w:rFonts w:ascii="Times New Roman" w:hAnsi="Times New Roman" w:cs="Times New Roman"/>
                <w:sz w:val="24"/>
                <w:szCs w:val="24"/>
              </w:rPr>
              <w:t>29</w:t>
            </w:r>
            <w:r w:rsidRPr="009C44D5">
              <w:rPr>
                <w:rFonts w:ascii="Times New Roman" w:hAnsi="Times New Roman" w:cs="Times New Roman"/>
                <w:sz w:val="24"/>
                <w:szCs w:val="24"/>
              </w:rPr>
              <w:t xml:space="preserve">» </w:t>
            </w:r>
            <w:r>
              <w:rPr>
                <w:rFonts w:ascii="Times New Roman" w:hAnsi="Times New Roman" w:cs="Times New Roman"/>
                <w:sz w:val="24"/>
                <w:szCs w:val="24"/>
              </w:rPr>
              <w:t xml:space="preserve">августа </w:t>
            </w:r>
            <w:r w:rsidRPr="009C44D5">
              <w:rPr>
                <w:rFonts w:ascii="Times New Roman" w:hAnsi="Times New Roman" w:cs="Times New Roman"/>
                <w:sz w:val="24"/>
                <w:szCs w:val="24"/>
              </w:rPr>
              <w:t>20</w:t>
            </w:r>
            <w:r>
              <w:rPr>
                <w:rFonts w:ascii="Times New Roman" w:hAnsi="Times New Roman" w:cs="Times New Roman"/>
                <w:sz w:val="24"/>
                <w:szCs w:val="24"/>
              </w:rPr>
              <w:t>22г.</w:t>
            </w:r>
          </w:p>
          <w:p w:rsidR="007F0747" w:rsidRPr="009C44D5" w:rsidRDefault="007F0747" w:rsidP="005C5BBB">
            <w:pPr>
              <w:spacing w:after="0" w:line="240" w:lineRule="auto"/>
              <w:ind w:right="45"/>
              <w:contextualSpacing/>
              <w:rPr>
                <w:rFonts w:ascii="Times New Roman" w:hAnsi="Times New Roman" w:cs="Times New Roman"/>
                <w:b/>
                <w:sz w:val="24"/>
                <w:szCs w:val="24"/>
              </w:rPr>
            </w:pPr>
          </w:p>
          <w:p w:rsidR="007F0747" w:rsidRPr="009C44D5" w:rsidRDefault="007F0747" w:rsidP="005C5BBB">
            <w:pPr>
              <w:spacing w:after="0" w:line="240" w:lineRule="auto"/>
              <w:ind w:right="45"/>
              <w:contextualSpacing/>
              <w:rPr>
                <w:rFonts w:ascii="Times New Roman" w:hAnsi="Times New Roman" w:cs="Times New Roman"/>
                <w:b/>
                <w:sz w:val="24"/>
                <w:szCs w:val="24"/>
              </w:rPr>
            </w:pPr>
          </w:p>
        </w:tc>
        <w:tc>
          <w:tcPr>
            <w:tcW w:w="3535" w:type="dxa"/>
          </w:tcPr>
          <w:p w:rsidR="007F0747" w:rsidRPr="009C44D5" w:rsidRDefault="007F0747" w:rsidP="005C5BBB">
            <w:pPr>
              <w:spacing w:after="0" w:line="240" w:lineRule="auto"/>
              <w:ind w:right="45"/>
              <w:contextualSpacing/>
              <w:rPr>
                <w:rFonts w:ascii="Times New Roman" w:hAnsi="Times New Roman" w:cs="Times New Roman"/>
                <w:b/>
                <w:sz w:val="24"/>
                <w:szCs w:val="24"/>
              </w:rPr>
            </w:pPr>
          </w:p>
          <w:p w:rsidR="007F0747" w:rsidRPr="009C44D5" w:rsidRDefault="007F0747" w:rsidP="005C5BBB">
            <w:pPr>
              <w:spacing w:after="0" w:line="240" w:lineRule="auto"/>
              <w:ind w:right="45"/>
              <w:contextualSpacing/>
              <w:rPr>
                <w:rFonts w:ascii="Times New Roman" w:hAnsi="Times New Roman" w:cs="Times New Roman"/>
                <w:b/>
                <w:sz w:val="24"/>
                <w:szCs w:val="24"/>
              </w:rPr>
            </w:pPr>
          </w:p>
        </w:tc>
        <w:tc>
          <w:tcPr>
            <w:tcW w:w="3315" w:type="dxa"/>
            <w:hideMark/>
          </w:tcPr>
          <w:p w:rsidR="007F0747" w:rsidRPr="009C44D5" w:rsidRDefault="007F0747" w:rsidP="005C5BBB">
            <w:pPr>
              <w:spacing w:after="0" w:line="240" w:lineRule="auto"/>
              <w:ind w:right="45"/>
              <w:contextualSpacing/>
              <w:jc w:val="center"/>
              <w:rPr>
                <w:rFonts w:ascii="Times New Roman" w:hAnsi="Times New Roman" w:cs="Times New Roman"/>
                <w:b/>
                <w:sz w:val="24"/>
                <w:szCs w:val="24"/>
              </w:rPr>
            </w:pPr>
            <w:r w:rsidRPr="009C44D5">
              <w:rPr>
                <w:rFonts w:ascii="Times New Roman" w:hAnsi="Times New Roman" w:cs="Times New Roman"/>
                <w:b/>
                <w:sz w:val="24"/>
                <w:szCs w:val="24"/>
              </w:rPr>
              <w:t>«УТВЕРЖДАЮ»</w:t>
            </w:r>
          </w:p>
          <w:p w:rsidR="007F0747" w:rsidRPr="009C44D5" w:rsidRDefault="007F0747" w:rsidP="005C5BBB">
            <w:pPr>
              <w:spacing w:after="0" w:line="240" w:lineRule="auto"/>
              <w:ind w:right="45"/>
              <w:contextualSpacing/>
              <w:jc w:val="center"/>
              <w:rPr>
                <w:rFonts w:ascii="Times New Roman" w:hAnsi="Times New Roman" w:cs="Times New Roman"/>
                <w:sz w:val="24"/>
                <w:szCs w:val="24"/>
              </w:rPr>
            </w:pPr>
            <w:r w:rsidRPr="009C44D5">
              <w:rPr>
                <w:rFonts w:ascii="Times New Roman" w:hAnsi="Times New Roman" w:cs="Times New Roman"/>
                <w:sz w:val="24"/>
                <w:szCs w:val="24"/>
              </w:rPr>
              <w:t>Директор</w:t>
            </w:r>
          </w:p>
          <w:p w:rsidR="007F0747" w:rsidRPr="009C44D5" w:rsidRDefault="007F0747" w:rsidP="005C5BBB">
            <w:pPr>
              <w:spacing w:after="0" w:line="240" w:lineRule="auto"/>
              <w:ind w:right="45"/>
              <w:contextualSpacing/>
              <w:jc w:val="center"/>
              <w:rPr>
                <w:rFonts w:ascii="Times New Roman" w:hAnsi="Times New Roman" w:cs="Times New Roman"/>
                <w:sz w:val="24"/>
                <w:szCs w:val="24"/>
              </w:rPr>
            </w:pPr>
            <w:r w:rsidRPr="009C44D5">
              <w:rPr>
                <w:rFonts w:ascii="Times New Roman" w:hAnsi="Times New Roman" w:cs="Times New Roman"/>
                <w:sz w:val="24"/>
                <w:szCs w:val="24"/>
              </w:rPr>
              <w:t>___________ /Попкова С.А./</w:t>
            </w:r>
          </w:p>
          <w:p w:rsidR="007F0747" w:rsidRPr="009C44D5" w:rsidRDefault="007F0747" w:rsidP="005C5BBB">
            <w:pPr>
              <w:spacing w:after="0" w:line="240" w:lineRule="auto"/>
              <w:ind w:right="45"/>
              <w:contextualSpacing/>
              <w:jc w:val="center"/>
              <w:rPr>
                <w:rFonts w:ascii="Times New Roman" w:hAnsi="Times New Roman" w:cs="Times New Roman"/>
                <w:sz w:val="24"/>
                <w:szCs w:val="24"/>
              </w:rPr>
            </w:pPr>
            <w:r w:rsidRPr="009C44D5">
              <w:rPr>
                <w:rFonts w:ascii="Times New Roman" w:hAnsi="Times New Roman" w:cs="Times New Roman"/>
                <w:sz w:val="24"/>
                <w:szCs w:val="24"/>
              </w:rPr>
              <w:t>Приказ №_______</w:t>
            </w:r>
          </w:p>
          <w:p w:rsidR="007F0747" w:rsidRPr="009C44D5" w:rsidRDefault="007F0747" w:rsidP="005C5BBB">
            <w:pPr>
              <w:spacing w:after="0" w:line="240" w:lineRule="auto"/>
              <w:jc w:val="center"/>
              <w:rPr>
                <w:rFonts w:ascii="Times New Roman" w:hAnsi="Times New Roman" w:cs="Times New Roman"/>
                <w:sz w:val="24"/>
                <w:szCs w:val="24"/>
              </w:rPr>
            </w:pPr>
            <w:r w:rsidRPr="009C44D5">
              <w:rPr>
                <w:rFonts w:ascii="Times New Roman" w:hAnsi="Times New Roman" w:cs="Times New Roman"/>
                <w:sz w:val="24"/>
                <w:szCs w:val="24"/>
              </w:rPr>
              <w:t>от «</w:t>
            </w:r>
            <w:r>
              <w:rPr>
                <w:rFonts w:ascii="Times New Roman" w:hAnsi="Times New Roman" w:cs="Times New Roman"/>
                <w:sz w:val="24"/>
                <w:szCs w:val="24"/>
              </w:rPr>
              <w:t>29</w:t>
            </w:r>
            <w:r w:rsidRPr="009C44D5">
              <w:rPr>
                <w:rFonts w:ascii="Times New Roman" w:hAnsi="Times New Roman" w:cs="Times New Roman"/>
                <w:sz w:val="24"/>
                <w:szCs w:val="24"/>
              </w:rPr>
              <w:t xml:space="preserve">» </w:t>
            </w:r>
            <w:r>
              <w:rPr>
                <w:rFonts w:ascii="Times New Roman" w:hAnsi="Times New Roman" w:cs="Times New Roman"/>
                <w:sz w:val="24"/>
                <w:szCs w:val="24"/>
              </w:rPr>
              <w:t xml:space="preserve">августа </w:t>
            </w:r>
            <w:r w:rsidRPr="009C44D5">
              <w:rPr>
                <w:rFonts w:ascii="Times New Roman" w:hAnsi="Times New Roman" w:cs="Times New Roman"/>
                <w:sz w:val="24"/>
                <w:szCs w:val="24"/>
              </w:rPr>
              <w:t>20</w:t>
            </w:r>
            <w:r>
              <w:rPr>
                <w:rFonts w:ascii="Times New Roman" w:hAnsi="Times New Roman" w:cs="Times New Roman"/>
                <w:sz w:val="24"/>
                <w:szCs w:val="24"/>
              </w:rPr>
              <w:t>22г.</w:t>
            </w:r>
          </w:p>
          <w:p w:rsidR="007F0747" w:rsidRPr="009C44D5" w:rsidRDefault="007F0747" w:rsidP="005C5BBB">
            <w:pPr>
              <w:spacing w:after="0" w:line="240" w:lineRule="auto"/>
              <w:ind w:right="45"/>
              <w:contextualSpacing/>
              <w:rPr>
                <w:rFonts w:ascii="Times New Roman" w:hAnsi="Times New Roman" w:cs="Times New Roman"/>
                <w:b/>
                <w:sz w:val="24"/>
                <w:szCs w:val="24"/>
              </w:rPr>
            </w:pPr>
          </w:p>
        </w:tc>
      </w:tr>
    </w:tbl>
    <w:p w:rsidR="007F0747" w:rsidRDefault="007F0747" w:rsidP="007F0747">
      <w:pPr>
        <w:shd w:val="clear" w:color="auto" w:fill="FFFFFF"/>
        <w:tabs>
          <w:tab w:val="left" w:pos="5218"/>
        </w:tabs>
        <w:spacing w:after="0" w:line="240" w:lineRule="auto"/>
        <w:ind w:left="91"/>
        <w:jc w:val="center"/>
        <w:rPr>
          <w:rFonts w:ascii="Times New Roman" w:eastAsia="Calibri" w:hAnsi="Times New Roman" w:cs="Times New Roman"/>
          <w:spacing w:val="-4"/>
          <w:sz w:val="24"/>
          <w:szCs w:val="24"/>
        </w:rPr>
      </w:pPr>
    </w:p>
    <w:p w:rsidR="007F0747" w:rsidRPr="009C44D5" w:rsidRDefault="007F0747" w:rsidP="007F0747">
      <w:pPr>
        <w:shd w:val="clear" w:color="auto" w:fill="FFFFFF"/>
        <w:tabs>
          <w:tab w:val="left" w:pos="5218"/>
        </w:tabs>
        <w:spacing w:after="0" w:line="240" w:lineRule="auto"/>
        <w:ind w:left="91"/>
        <w:jc w:val="center"/>
        <w:rPr>
          <w:rFonts w:ascii="Times New Roman" w:eastAsia="Calibri" w:hAnsi="Times New Roman" w:cs="Times New Roman"/>
          <w:sz w:val="24"/>
          <w:szCs w:val="24"/>
        </w:rPr>
      </w:pPr>
      <w:r w:rsidRPr="009C44D5">
        <w:rPr>
          <w:rFonts w:ascii="Times New Roman" w:eastAsia="Calibri" w:hAnsi="Times New Roman" w:cs="Times New Roman"/>
          <w:spacing w:val="-4"/>
          <w:sz w:val="24"/>
          <w:szCs w:val="24"/>
        </w:rPr>
        <w:br/>
      </w:r>
      <w:r w:rsidRPr="009C44D5">
        <w:rPr>
          <w:rFonts w:ascii="Times New Roman" w:eastAsia="Calibri" w:hAnsi="Times New Roman" w:cs="Times New Roman"/>
          <w:spacing w:val="-4"/>
          <w:sz w:val="24"/>
          <w:szCs w:val="24"/>
        </w:rPr>
        <w:br/>
      </w:r>
    </w:p>
    <w:p w:rsidR="007F0747" w:rsidRPr="009C44D5" w:rsidRDefault="007F0747" w:rsidP="007F0747">
      <w:pPr>
        <w:spacing w:after="0" w:line="240" w:lineRule="auto"/>
        <w:jc w:val="center"/>
        <w:rPr>
          <w:rFonts w:ascii="Times New Roman" w:eastAsia="Times New Roman" w:hAnsi="Times New Roman" w:cs="Times New Roman"/>
          <w:sz w:val="24"/>
          <w:szCs w:val="24"/>
        </w:rPr>
      </w:pPr>
    </w:p>
    <w:p w:rsidR="007F0747" w:rsidRPr="009C44D5" w:rsidRDefault="007F0747" w:rsidP="007F0747">
      <w:pPr>
        <w:spacing w:after="0" w:line="240" w:lineRule="auto"/>
        <w:jc w:val="center"/>
        <w:rPr>
          <w:rFonts w:ascii="Times New Roman" w:hAnsi="Times New Roman" w:cs="Times New Roman"/>
          <w:sz w:val="24"/>
          <w:szCs w:val="24"/>
        </w:rPr>
      </w:pPr>
    </w:p>
    <w:p w:rsidR="007F0747" w:rsidRPr="009C44D5" w:rsidRDefault="007F0747" w:rsidP="007F0747">
      <w:pPr>
        <w:spacing w:after="0" w:line="240" w:lineRule="auto"/>
        <w:rPr>
          <w:rFonts w:ascii="Times New Roman" w:hAnsi="Times New Roman" w:cs="Times New Roman"/>
          <w:sz w:val="24"/>
          <w:szCs w:val="24"/>
        </w:rPr>
      </w:pPr>
    </w:p>
    <w:p w:rsidR="007F0747" w:rsidRDefault="007F0747" w:rsidP="007F0747">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7F0747" w:rsidRPr="009C44D5" w:rsidRDefault="007F0747" w:rsidP="007F0747">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7F0747" w:rsidRPr="009C44D5" w:rsidRDefault="007F0747" w:rsidP="007F0747">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7F0747" w:rsidRDefault="007F0747" w:rsidP="007F0747">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7F0747" w:rsidRDefault="007F0747" w:rsidP="007F0747">
      <w:pPr>
        <w:shd w:val="clear" w:color="auto" w:fill="FFFFFF"/>
        <w:tabs>
          <w:tab w:val="left" w:pos="5227"/>
          <w:tab w:val="left" w:leader="underscore" w:pos="5789"/>
          <w:tab w:val="left" w:leader="underscore" w:pos="7397"/>
        </w:tabs>
        <w:spacing w:after="0" w:line="240" w:lineRule="auto"/>
        <w:rPr>
          <w:rFonts w:ascii="Times New Roman" w:eastAsia="Calibri" w:hAnsi="Times New Roman" w:cs="Times New Roman"/>
          <w:b/>
          <w:bCs/>
          <w:sz w:val="24"/>
          <w:szCs w:val="24"/>
        </w:rPr>
      </w:pPr>
    </w:p>
    <w:p w:rsidR="007F0747" w:rsidRDefault="007F0747" w:rsidP="007F0747">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p>
    <w:p w:rsidR="007F0747" w:rsidRPr="009C44D5" w:rsidRDefault="007F0747" w:rsidP="007F0747">
      <w:pPr>
        <w:shd w:val="clear" w:color="auto" w:fill="FFFFFF"/>
        <w:tabs>
          <w:tab w:val="left" w:pos="5227"/>
          <w:tab w:val="left" w:leader="underscore" w:pos="5789"/>
          <w:tab w:val="left" w:leader="underscore" w:pos="7397"/>
        </w:tabs>
        <w:spacing w:after="0" w:line="240" w:lineRule="auto"/>
        <w:ind w:left="82"/>
        <w:jc w:val="center"/>
        <w:rPr>
          <w:rFonts w:ascii="Times New Roman" w:eastAsia="Calibri" w:hAnsi="Times New Roman" w:cs="Times New Roman"/>
          <w:b/>
          <w:bCs/>
          <w:sz w:val="24"/>
          <w:szCs w:val="24"/>
        </w:rPr>
      </w:pPr>
      <w:r w:rsidRPr="009C44D5">
        <w:rPr>
          <w:rFonts w:ascii="Times New Roman" w:eastAsia="Calibri" w:hAnsi="Times New Roman" w:cs="Times New Roman"/>
          <w:b/>
          <w:bCs/>
          <w:sz w:val="24"/>
          <w:szCs w:val="24"/>
        </w:rPr>
        <w:t>РАБОЧАЯ ПРОГРАММА</w:t>
      </w:r>
    </w:p>
    <w:p w:rsidR="007F0747" w:rsidRPr="009C44D5" w:rsidRDefault="007F0747" w:rsidP="007F0747">
      <w:pPr>
        <w:shd w:val="clear" w:color="auto" w:fill="FFFFFF"/>
        <w:spacing w:after="0" w:line="240" w:lineRule="auto"/>
        <w:jc w:val="center"/>
        <w:rPr>
          <w:rFonts w:ascii="Times New Roman" w:eastAsia="Calibri" w:hAnsi="Times New Roman" w:cs="Times New Roman"/>
          <w:b/>
          <w:bCs/>
          <w:sz w:val="24"/>
          <w:szCs w:val="24"/>
        </w:rPr>
      </w:pPr>
      <w:r w:rsidRPr="009C44D5">
        <w:rPr>
          <w:rFonts w:ascii="Times New Roman" w:eastAsia="Calibri" w:hAnsi="Times New Roman" w:cs="Times New Roman"/>
          <w:sz w:val="24"/>
          <w:szCs w:val="24"/>
        </w:rPr>
        <w:t xml:space="preserve">учебного предмета </w:t>
      </w:r>
      <w:r>
        <w:rPr>
          <w:rFonts w:ascii="Times New Roman" w:eastAsia="Calibri" w:hAnsi="Times New Roman" w:cs="Times New Roman"/>
          <w:b/>
          <w:bCs/>
          <w:sz w:val="24"/>
          <w:szCs w:val="24"/>
        </w:rPr>
        <w:t>«</w:t>
      </w:r>
      <w:r>
        <w:rPr>
          <w:rFonts w:ascii="Times New Roman" w:eastAsia="Calibri" w:hAnsi="Times New Roman" w:cs="Times New Roman"/>
          <w:b/>
          <w:bCs/>
          <w:sz w:val="24"/>
          <w:szCs w:val="24"/>
        </w:rPr>
        <w:t>Математика</w:t>
      </w:r>
      <w:r w:rsidRPr="009C44D5">
        <w:rPr>
          <w:rFonts w:ascii="Times New Roman" w:eastAsia="Calibri" w:hAnsi="Times New Roman" w:cs="Times New Roman"/>
          <w:b/>
          <w:bCs/>
          <w:color w:val="000000"/>
          <w:sz w:val="24"/>
          <w:szCs w:val="24"/>
        </w:rPr>
        <w:t>»</w:t>
      </w:r>
    </w:p>
    <w:p w:rsidR="007F0747" w:rsidRPr="009C44D5" w:rsidRDefault="007F0747" w:rsidP="007F0747">
      <w:pPr>
        <w:shd w:val="clear" w:color="auto" w:fill="FFFFFF"/>
        <w:spacing w:after="0" w:line="240" w:lineRule="auto"/>
        <w:jc w:val="center"/>
        <w:rPr>
          <w:rFonts w:ascii="Times New Roman" w:eastAsia="Calibri" w:hAnsi="Times New Roman" w:cs="Times New Roman"/>
          <w:sz w:val="24"/>
          <w:szCs w:val="24"/>
        </w:rPr>
      </w:pPr>
      <w:r w:rsidRPr="009C44D5">
        <w:rPr>
          <w:rFonts w:ascii="Times New Roman" w:eastAsia="Calibri" w:hAnsi="Times New Roman" w:cs="Times New Roman"/>
          <w:sz w:val="24"/>
          <w:szCs w:val="24"/>
        </w:rPr>
        <w:t xml:space="preserve">основной общеобразовательной программы </w:t>
      </w:r>
      <w:r w:rsidRPr="009C44D5">
        <w:rPr>
          <w:rFonts w:ascii="Times New Roman" w:eastAsia="Calibri" w:hAnsi="Times New Roman" w:cs="Times New Roman"/>
          <w:sz w:val="24"/>
          <w:szCs w:val="24"/>
        </w:rPr>
        <w:br/>
        <w:t>основного общего образования</w:t>
      </w:r>
    </w:p>
    <w:p w:rsidR="007F0747" w:rsidRPr="009C44D5" w:rsidRDefault="007F0747" w:rsidP="007F0747">
      <w:pPr>
        <w:shd w:val="clear" w:color="auto" w:fill="FFFFFF"/>
        <w:spacing w:after="0" w:line="240" w:lineRule="auto"/>
        <w:jc w:val="center"/>
        <w:rPr>
          <w:rFonts w:ascii="Times New Roman" w:eastAsia="Calibri" w:hAnsi="Times New Roman" w:cs="Times New Roman"/>
          <w:sz w:val="24"/>
          <w:szCs w:val="24"/>
        </w:rPr>
      </w:pPr>
      <w:r w:rsidRPr="009C44D5">
        <w:rPr>
          <w:rFonts w:ascii="Times New Roman" w:eastAsia="Calibri" w:hAnsi="Times New Roman" w:cs="Times New Roman"/>
          <w:sz w:val="24"/>
          <w:szCs w:val="24"/>
        </w:rPr>
        <w:t>(</w:t>
      </w:r>
      <w:r>
        <w:rPr>
          <w:rFonts w:ascii="Times New Roman" w:eastAsia="Calibri" w:hAnsi="Times New Roman" w:cs="Times New Roman"/>
          <w:sz w:val="24"/>
          <w:szCs w:val="24"/>
        </w:rPr>
        <w:t>5</w:t>
      </w:r>
      <w:r w:rsidRPr="009C44D5">
        <w:rPr>
          <w:rFonts w:ascii="Times New Roman" w:eastAsia="Calibri" w:hAnsi="Times New Roman" w:cs="Times New Roman"/>
          <w:sz w:val="24"/>
          <w:szCs w:val="24"/>
        </w:rPr>
        <w:t xml:space="preserve"> класс)</w:t>
      </w:r>
    </w:p>
    <w:p w:rsidR="007F0747" w:rsidRPr="009C44D5" w:rsidRDefault="007F0747" w:rsidP="007F0747">
      <w:pPr>
        <w:rPr>
          <w:rFonts w:ascii="Times New Roman" w:hAnsi="Times New Roman" w:cs="Times New Roman"/>
          <w:b/>
          <w:sz w:val="24"/>
          <w:szCs w:val="24"/>
        </w:rPr>
      </w:pPr>
    </w:p>
    <w:p w:rsidR="007F0747" w:rsidRDefault="007F0747" w:rsidP="007F0747">
      <w:pPr>
        <w:jc w:val="center"/>
        <w:rPr>
          <w:rFonts w:ascii="Times New Roman" w:hAnsi="Times New Roman" w:cs="Times New Roman"/>
          <w:b/>
          <w:sz w:val="24"/>
          <w:szCs w:val="24"/>
        </w:rPr>
      </w:pPr>
    </w:p>
    <w:p w:rsidR="007F0747" w:rsidRDefault="007F0747" w:rsidP="007F0747">
      <w:pPr>
        <w:jc w:val="center"/>
        <w:rPr>
          <w:rFonts w:ascii="Times New Roman" w:hAnsi="Times New Roman" w:cs="Times New Roman"/>
          <w:b/>
          <w:sz w:val="24"/>
          <w:szCs w:val="24"/>
        </w:rPr>
      </w:pPr>
    </w:p>
    <w:p w:rsidR="007F0747" w:rsidRDefault="007F0747" w:rsidP="007F0747">
      <w:pPr>
        <w:jc w:val="center"/>
        <w:rPr>
          <w:rFonts w:ascii="Times New Roman" w:hAnsi="Times New Roman" w:cs="Times New Roman"/>
          <w:b/>
          <w:sz w:val="24"/>
          <w:szCs w:val="24"/>
        </w:rPr>
      </w:pPr>
    </w:p>
    <w:p w:rsidR="007F0747" w:rsidRDefault="007F0747" w:rsidP="007F0747">
      <w:pPr>
        <w:jc w:val="center"/>
        <w:rPr>
          <w:rFonts w:ascii="Times New Roman" w:hAnsi="Times New Roman" w:cs="Times New Roman"/>
          <w:b/>
          <w:sz w:val="24"/>
          <w:szCs w:val="24"/>
        </w:rPr>
      </w:pPr>
    </w:p>
    <w:p w:rsidR="007F0747" w:rsidRDefault="007F0747" w:rsidP="007F0747">
      <w:pPr>
        <w:jc w:val="center"/>
        <w:rPr>
          <w:rFonts w:ascii="Times New Roman" w:hAnsi="Times New Roman" w:cs="Times New Roman"/>
          <w:b/>
          <w:sz w:val="24"/>
          <w:szCs w:val="24"/>
        </w:rPr>
      </w:pPr>
    </w:p>
    <w:p w:rsidR="007F0747" w:rsidRPr="009C44D5" w:rsidRDefault="007F0747" w:rsidP="007F0747">
      <w:pPr>
        <w:jc w:val="center"/>
        <w:rPr>
          <w:rFonts w:ascii="Times New Roman" w:hAnsi="Times New Roman" w:cs="Times New Roman"/>
          <w:b/>
          <w:sz w:val="24"/>
          <w:szCs w:val="24"/>
        </w:rPr>
      </w:pPr>
    </w:p>
    <w:p w:rsidR="007F0747" w:rsidRPr="009C44D5" w:rsidRDefault="007F0747" w:rsidP="007F0747">
      <w:pPr>
        <w:jc w:val="right"/>
        <w:rPr>
          <w:rFonts w:ascii="Times New Roman" w:hAnsi="Times New Roman" w:cs="Times New Roman"/>
          <w:sz w:val="24"/>
          <w:szCs w:val="24"/>
        </w:rPr>
      </w:pPr>
      <w:r w:rsidRPr="009C44D5">
        <w:rPr>
          <w:rFonts w:ascii="Times New Roman" w:hAnsi="Times New Roman" w:cs="Times New Roman"/>
          <w:sz w:val="24"/>
          <w:szCs w:val="24"/>
        </w:rPr>
        <w:t>Составитель:</w:t>
      </w:r>
    </w:p>
    <w:p w:rsidR="007F0747" w:rsidRPr="009C44D5" w:rsidRDefault="007F0747" w:rsidP="007F0747">
      <w:pPr>
        <w:jc w:val="right"/>
        <w:rPr>
          <w:rFonts w:ascii="Times New Roman" w:hAnsi="Times New Roman" w:cs="Times New Roman"/>
          <w:sz w:val="24"/>
          <w:szCs w:val="24"/>
        </w:rPr>
      </w:pPr>
      <w:r>
        <w:rPr>
          <w:rFonts w:ascii="Times New Roman" w:hAnsi="Times New Roman" w:cs="Times New Roman"/>
          <w:sz w:val="24"/>
          <w:szCs w:val="24"/>
        </w:rPr>
        <w:t xml:space="preserve">Денисова Татьяна Александровна </w:t>
      </w:r>
    </w:p>
    <w:p w:rsidR="007F0747" w:rsidRDefault="007F0747" w:rsidP="007F0747">
      <w:pPr>
        <w:jc w:val="center"/>
        <w:rPr>
          <w:rFonts w:ascii="Times New Roman" w:hAnsi="Times New Roman" w:cs="Times New Roman"/>
          <w:sz w:val="24"/>
          <w:szCs w:val="24"/>
        </w:rPr>
      </w:pPr>
    </w:p>
    <w:p w:rsidR="007F0747" w:rsidRDefault="007F0747" w:rsidP="007F0747">
      <w:pPr>
        <w:jc w:val="center"/>
        <w:rPr>
          <w:rFonts w:ascii="Times New Roman" w:hAnsi="Times New Roman" w:cs="Times New Roman"/>
          <w:sz w:val="24"/>
          <w:szCs w:val="24"/>
        </w:rPr>
      </w:pPr>
    </w:p>
    <w:p w:rsidR="007F0747" w:rsidRDefault="007F0747" w:rsidP="007F0747">
      <w:pPr>
        <w:jc w:val="center"/>
        <w:rPr>
          <w:rFonts w:ascii="Times New Roman" w:hAnsi="Times New Roman" w:cs="Times New Roman"/>
          <w:sz w:val="24"/>
          <w:szCs w:val="24"/>
        </w:rPr>
      </w:pPr>
    </w:p>
    <w:p w:rsidR="007F0747" w:rsidRDefault="007F0747" w:rsidP="007F0747">
      <w:pPr>
        <w:jc w:val="center"/>
        <w:rPr>
          <w:rFonts w:ascii="Times New Roman" w:hAnsi="Times New Roman" w:cs="Times New Roman"/>
          <w:b/>
          <w:sz w:val="24"/>
          <w:szCs w:val="24"/>
        </w:rPr>
      </w:pPr>
    </w:p>
    <w:p w:rsidR="00EA64FB" w:rsidRPr="007F0747" w:rsidRDefault="007F0747" w:rsidP="007F0747">
      <w:pPr>
        <w:jc w:val="center"/>
        <w:rPr>
          <w:rFonts w:ascii="Times New Roman" w:hAnsi="Times New Roman" w:cs="Times New Roman"/>
          <w:b/>
          <w:sz w:val="24"/>
          <w:szCs w:val="24"/>
        </w:rPr>
      </w:pPr>
      <w:r>
        <w:rPr>
          <w:rFonts w:ascii="Times New Roman" w:hAnsi="Times New Roman" w:cs="Times New Roman"/>
          <w:b/>
          <w:sz w:val="24"/>
          <w:szCs w:val="24"/>
        </w:rPr>
        <w:t>2022</w:t>
      </w:r>
    </w:p>
    <w:p w:rsidR="000F54A4" w:rsidRPr="000F54A4" w:rsidRDefault="000F54A4" w:rsidP="000F54A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0F54A4">
        <w:rPr>
          <w:rFonts w:ascii="LiberationSerif" w:eastAsia="Times New Roman" w:hAnsi="LiberationSerif" w:cs="Times New Roman"/>
          <w:b/>
          <w:bCs/>
          <w:caps/>
          <w:kern w:val="36"/>
          <w:sz w:val="24"/>
          <w:szCs w:val="24"/>
          <w:lang w:eastAsia="ru-RU"/>
        </w:rPr>
        <w:lastRenderedPageBreak/>
        <w:t>ПОЯСНИТЕЛЬНАЯ ЗАПИСКА</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t>ОБЩАЯ ХАРАКТЕРИСТИКА УЧЕБНОГО ПРЕДМЕТА "МАТЕМАТИКА" </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ЦЕЛИ ИЗУЧЕНИЯ УЧЕБНОГО КУРСА</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Приоритетными целями обучения математике в 5 классе являются:</w:t>
      </w:r>
    </w:p>
    <w:p w:rsidR="000F54A4" w:rsidRPr="000F54A4" w:rsidRDefault="000F54A4" w:rsidP="000F54A4">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 </w:t>
      </w:r>
    </w:p>
    <w:p w:rsidR="000F54A4" w:rsidRPr="000F54A4" w:rsidRDefault="000F54A4" w:rsidP="000F54A4">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0F54A4" w:rsidRPr="000F54A4" w:rsidRDefault="000F54A4" w:rsidP="000F54A4">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подведение обучающихся на доступном для них уровне к осознанию взаимосвязи математики и окружающего мира; </w:t>
      </w:r>
    </w:p>
    <w:p w:rsidR="000F54A4" w:rsidRPr="000F54A4" w:rsidRDefault="000F54A4" w:rsidP="000F54A4">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 обучении решению текстовых задач в 5 классе используются арифметические приёмы решения. 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xml:space="preserve">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w:t>
      </w:r>
      <w:r w:rsidRPr="000F54A4">
        <w:rPr>
          <w:rFonts w:ascii="Times New Roman" w:eastAsia="Times New Roman" w:hAnsi="Times New Roman" w:cs="Times New Roman"/>
          <w:sz w:val="24"/>
          <w:szCs w:val="24"/>
          <w:lang w:eastAsia="ru-RU"/>
        </w:rPr>
        <w:lastRenderedPageBreak/>
        <w:t>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МЕСТО УЧЕБНОГО КУРСА В УЧЕБНОМ ПЛАНЕ</w:t>
      </w:r>
    </w:p>
    <w:p w:rsidR="000F54A4" w:rsidRPr="000F54A4" w:rsidRDefault="000F54A4" w:rsidP="000F54A4">
      <w:pPr>
        <w:shd w:val="clear" w:color="auto" w:fill="FFFFFF"/>
        <w:spacing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Согласно учебному плану в 5 классе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классе отводит не менее 5</w:t>
      </w:r>
      <w:r w:rsidR="007F0747">
        <w:rPr>
          <w:rFonts w:ascii="Times New Roman" w:eastAsia="Times New Roman" w:hAnsi="Times New Roman" w:cs="Times New Roman"/>
          <w:sz w:val="24"/>
          <w:szCs w:val="24"/>
          <w:lang w:eastAsia="ru-RU"/>
        </w:rPr>
        <w:t xml:space="preserve"> учебных часов в неделю, всего </w:t>
      </w:r>
      <w:r w:rsidRPr="000F54A4">
        <w:rPr>
          <w:rFonts w:ascii="Times New Roman" w:eastAsia="Times New Roman" w:hAnsi="Times New Roman" w:cs="Times New Roman"/>
          <w:sz w:val="24"/>
          <w:szCs w:val="24"/>
          <w:lang w:eastAsia="ru-RU"/>
        </w:rPr>
        <w:t>170 учебных часов.</w:t>
      </w:r>
    </w:p>
    <w:p w:rsidR="000F54A4" w:rsidRPr="000F54A4" w:rsidRDefault="000F54A4" w:rsidP="000F54A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0F54A4">
        <w:rPr>
          <w:rFonts w:ascii="LiberationSerif" w:eastAsia="Times New Roman" w:hAnsi="LiberationSerif" w:cs="Times New Roman"/>
          <w:b/>
          <w:bCs/>
          <w:caps/>
          <w:kern w:val="36"/>
          <w:sz w:val="24"/>
          <w:szCs w:val="24"/>
          <w:lang w:eastAsia="ru-RU"/>
        </w:rPr>
        <w:t>СОДЕРЖАНИЕ УЧЕБНОГО КУРСА "МАТЕМАТИКА"</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t>Натуральные числа и нуль</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 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t>Дроби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t>Решение текстовых задач</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 Решение основных задач на дроби. Представление данных в виде таблиц, столбчатых диаграмм.</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lastRenderedPageBreak/>
        <w:t>Наглядная геометрия</w:t>
      </w:r>
    </w:p>
    <w:p w:rsidR="000F54A4" w:rsidRPr="000F54A4" w:rsidRDefault="000F54A4" w:rsidP="000F54A4">
      <w:pPr>
        <w:shd w:val="clear" w:color="auto" w:fill="FFFFFF"/>
        <w:spacing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0F54A4" w:rsidRPr="000F54A4" w:rsidRDefault="000F54A4" w:rsidP="000F54A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0F54A4">
        <w:rPr>
          <w:rFonts w:ascii="LiberationSerif" w:eastAsia="Times New Roman" w:hAnsi="LiberationSerif" w:cs="Times New Roman"/>
          <w:b/>
          <w:bCs/>
          <w:caps/>
          <w:kern w:val="36"/>
          <w:sz w:val="24"/>
          <w:szCs w:val="24"/>
          <w:lang w:eastAsia="ru-RU"/>
        </w:rPr>
        <w:t>ПЛАНИРУЕМЫЕ ОБРАЗОВАТЕЛЬНЫЕ РЕЗУЛЬТАТЫ </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ЛИЧНОСТНЫЕ РЕЗУЛЬТАТЫ</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Личностные результаты освоения программы учебного предмета «Математика» характеризуются: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Патриотическое воспитание: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Гражданское и духовно-нравственное воспитание: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Трудовое воспитание: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Эстетическое воспитание</w:t>
      </w:r>
      <w:r w:rsidRPr="000F54A4">
        <w:rPr>
          <w:rFonts w:ascii="Times New Roman" w:eastAsia="Times New Roman" w:hAnsi="Times New Roman" w:cs="Times New Roman"/>
          <w:sz w:val="24"/>
          <w:szCs w:val="24"/>
          <w:lang w:eastAsia="ru-RU"/>
        </w:rPr>
        <w:t>:</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Ценности научного познания: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Физическое воспитание, формирование культуры здоровья и эмоционального благополучия: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w:t>
      </w:r>
      <w:r w:rsidRPr="000F54A4">
        <w:rPr>
          <w:rFonts w:ascii="Times New Roman" w:eastAsia="Times New Roman" w:hAnsi="Times New Roman" w:cs="Times New Roman"/>
          <w:sz w:val="24"/>
          <w:szCs w:val="24"/>
          <w:lang w:eastAsia="ru-RU"/>
        </w:rPr>
        <w:lastRenderedPageBreak/>
        <w:t xml:space="preserve">регулярная физическая активность); </w:t>
      </w:r>
      <w:proofErr w:type="spellStart"/>
      <w:r w:rsidRPr="000F54A4">
        <w:rPr>
          <w:rFonts w:ascii="Times New Roman" w:eastAsia="Times New Roman" w:hAnsi="Times New Roman" w:cs="Times New Roman"/>
          <w:sz w:val="24"/>
          <w:szCs w:val="24"/>
          <w:lang w:eastAsia="ru-RU"/>
        </w:rPr>
        <w:t>сформированностью</w:t>
      </w:r>
      <w:proofErr w:type="spellEnd"/>
      <w:r w:rsidRPr="000F54A4">
        <w:rPr>
          <w:rFonts w:ascii="Times New Roman" w:eastAsia="Times New Roman" w:hAnsi="Times New Roman" w:cs="Times New Roman"/>
          <w:sz w:val="24"/>
          <w:szCs w:val="24"/>
          <w:lang w:eastAsia="ru-RU"/>
        </w:rPr>
        <w:t xml:space="preserve"> навыка рефлексии, признанием своего права на ошибку и такого же права другого человека.</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Экологическое воспитание: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Личностные результаты, обеспечивающие адаптацию обучающегося к изменяющимся условиям социальной и природной среды:</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МЕТАПРЕДМЕТНЫЕ РЕЗУЛЬТАТЫ</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spellStart"/>
      <w:r w:rsidRPr="000F54A4">
        <w:rPr>
          <w:rFonts w:ascii="Times New Roman" w:eastAsia="Times New Roman" w:hAnsi="Times New Roman" w:cs="Times New Roman"/>
          <w:sz w:val="24"/>
          <w:szCs w:val="24"/>
          <w:lang w:eastAsia="ru-RU"/>
        </w:rPr>
        <w:t>Метапредметные</w:t>
      </w:r>
      <w:proofErr w:type="spellEnd"/>
      <w:r w:rsidRPr="000F54A4">
        <w:rPr>
          <w:rFonts w:ascii="Times New Roman" w:eastAsia="Times New Roman" w:hAnsi="Times New Roman" w:cs="Times New Roman"/>
          <w:sz w:val="24"/>
          <w:szCs w:val="24"/>
          <w:lang w:eastAsia="ru-RU"/>
        </w:rPr>
        <w:t xml:space="preserve"> результаты освоения программы учебного предмета «Математика» характеризуются овладением </w:t>
      </w:r>
      <w:r w:rsidRPr="000F54A4">
        <w:rPr>
          <w:rFonts w:ascii="Times New Roman" w:eastAsia="Times New Roman" w:hAnsi="Times New Roman" w:cs="Times New Roman"/>
          <w:i/>
          <w:iCs/>
          <w:sz w:val="24"/>
          <w:szCs w:val="24"/>
          <w:lang w:eastAsia="ru-RU"/>
        </w:rPr>
        <w:t>универсальными </w:t>
      </w:r>
      <w:r w:rsidRPr="000F54A4">
        <w:rPr>
          <w:rFonts w:ascii="Times New Roman" w:eastAsia="Times New Roman" w:hAnsi="Times New Roman" w:cs="Times New Roman"/>
          <w:b/>
          <w:bCs/>
          <w:i/>
          <w:iCs/>
          <w:sz w:val="24"/>
          <w:szCs w:val="24"/>
          <w:lang w:eastAsia="ru-RU"/>
        </w:rPr>
        <w:t>познавательными </w:t>
      </w:r>
      <w:r w:rsidRPr="000F54A4">
        <w:rPr>
          <w:rFonts w:ascii="Times New Roman" w:eastAsia="Times New Roman" w:hAnsi="Times New Roman" w:cs="Times New Roman"/>
          <w:i/>
          <w:iCs/>
          <w:sz w:val="24"/>
          <w:szCs w:val="24"/>
          <w:lang w:eastAsia="ru-RU"/>
        </w:rPr>
        <w:t>действиями, универсальными </w:t>
      </w:r>
      <w:r w:rsidRPr="000F54A4">
        <w:rPr>
          <w:rFonts w:ascii="Times New Roman" w:eastAsia="Times New Roman" w:hAnsi="Times New Roman" w:cs="Times New Roman"/>
          <w:b/>
          <w:bCs/>
          <w:i/>
          <w:iCs/>
          <w:sz w:val="24"/>
          <w:szCs w:val="24"/>
          <w:lang w:eastAsia="ru-RU"/>
        </w:rPr>
        <w:t>коммуникативными </w:t>
      </w:r>
      <w:r w:rsidRPr="000F54A4">
        <w:rPr>
          <w:rFonts w:ascii="Times New Roman" w:eastAsia="Times New Roman" w:hAnsi="Times New Roman" w:cs="Times New Roman"/>
          <w:i/>
          <w:iCs/>
          <w:sz w:val="24"/>
          <w:szCs w:val="24"/>
          <w:lang w:eastAsia="ru-RU"/>
        </w:rPr>
        <w:t>действиями и универсальными </w:t>
      </w:r>
      <w:r w:rsidRPr="000F54A4">
        <w:rPr>
          <w:rFonts w:ascii="Times New Roman" w:eastAsia="Times New Roman" w:hAnsi="Times New Roman" w:cs="Times New Roman"/>
          <w:b/>
          <w:bCs/>
          <w:i/>
          <w:iCs/>
          <w:sz w:val="24"/>
          <w:szCs w:val="24"/>
          <w:lang w:eastAsia="ru-RU"/>
        </w:rPr>
        <w:t>регулятивными </w:t>
      </w:r>
      <w:r w:rsidRPr="000F54A4">
        <w:rPr>
          <w:rFonts w:ascii="Times New Roman" w:eastAsia="Times New Roman" w:hAnsi="Times New Roman" w:cs="Times New Roman"/>
          <w:i/>
          <w:iCs/>
          <w:sz w:val="24"/>
          <w:szCs w:val="24"/>
          <w:lang w:eastAsia="ru-RU"/>
        </w:rPr>
        <w:t>действиями.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i/>
          <w:iCs/>
          <w:sz w:val="24"/>
          <w:szCs w:val="24"/>
          <w:lang w:eastAsia="ru-RU"/>
        </w:rPr>
        <w:t>1) Универсальные </w:t>
      </w:r>
      <w:r w:rsidRPr="000F54A4">
        <w:rPr>
          <w:rFonts w:ascii="Times New Roman" w:eastAsia="Times New Roman" w:hAnsi="Times New Roman" w:cs="Times New Roman"/>
          <w:b/>
          <w:bCs/>
          <w:i/>
          <w:iCs/>
          <w:sz w:val="24"/>
          <w:szCs w:val="24"/>
          <w:lang w:eastAsia="ru-RU"/>
        </w:rPr>
        <w:t>познавательные </w:t>
      </w:r>
      <w:r w:rsidRPr="000F54A4">
        <w:rPr>
          <w:rFonts w:ascii="Times New Roman" w:eastAsia="Times New Roman" w:hAnsi="Times New Roman" w:cs="Times New Roman"/>
          <w:i/>
          <w:iCs/>
          <w:sz w:val="24"/>
          <w:szCs w:val="24"/>
          <w:lang w:eastAsia="ru-RU"/>
        </w:rPr>
        <w:t xml:space="preserve">действия обеспечивают формирование </w:t>
      </w:r>
      <w:proofErr w:type="gramStart"/>
      <w:r w:rsidRPr="000F54A4">
        <w:rPr>
          <w:rFonts w:ascii="Times New Roman" w:eastAsia="Times New Roman" w:hAnsi="Times New Roman" w:cs="Times New Roman"/>
          <w:i/>
          <w:iCs/>
          <w:sz w:val="24"/>
          <w:szCs w:val="24"/>
          <w:lang w:eastAsia="ru-RU"/>
        </w:rPr>
        <w:t>базовых когнитивных процессов</w:t>
      </w:r>
      <w:proofErr w:type="gramEnd"/>
      <w:r w:rsidRPr="000F54A4">
        <w:rPr>
          <w:rFonts w:ascii="Times New Roman" w:eastAsia="Times New Roman" w:hAnsi="Times New Roman" w:cs="Times New Roman"/>
          <w:i/>
          <w:iCs/>
          <w:sz w:val="24"/>
          <w:szCs w:val="24"/>
          <w:lang w:eastAsia="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Базовые логические действия:</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выявлять и характеризовать существенные признаки математических объектов, понятий, отношений между понятиями; </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воспринимать, формулировать и преобразовывать суждения: утвердительные и отрицательные, единичные, частные и общие; </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условные; выявлять математические закономерности, взаимосвязи и противоречия в фактах, данных, наблюдениях и утверждениях; </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предлагать критерии для выявления закономерностей и противоречий; </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делать выводы с использованием законов логики, дедуктивных и индуктивных умозаключений, умозаключений по аналогии; </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0F54A4">
        <w:rPr>
          <w:rFonts w:ascii="Times New Roman" w:eastAsia="Times New Roman" w:hAnsi="Times New Roman" w:cs="Times New Roman"/>
          <w:sz w:val="24"/>
          <w:szCs w:val="24"/>
          <w:lang w:eastAsia="ru-RU"/>
        </w:rPr>
        <w:t>контрпримеры</w:t>
      </w:r>
      <w:proofErr w:type="spellEnd"/>
      <w:r w:rsidRPr="000F54A4">
        <w:rPr>
          <w:rFonts w:ascii="Times New Roman" w:eastAsia="Times New Roman" w:hAnsi="Times New Roman" w:cs="Times New Roman"/>
          <w:sz w:val="24"/>
          <w:szCs w:val="24"/>
          <w:lang w:eastAsia="ru-RU"/>
        </w:rPr>
        <w:t>; </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Базовые исследовательские действия:</w:t>
      </w:r>
    </w:p>
    <w:p w:rsidR="000F54A4" w:rsidRPr="000F54A4" w:rsidRDefault="000F54A4" w:rsidP="000F54A4">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использовать вопросы как исследовательский инструмент познания; </w:t>
      </w:r>
    </w:p>
    <w:p w:rsidR="000F54A4" w:rsidRPr="000F54A4" w:rsidRDefault="000F54A4" w:rsidP="000F54A4">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формулировать вопросы, фиксирующие противоречие, проблему, самостоятельно устанавливать искомое и данное, формировать гипотезу, </w:t>
      </w:r>
    </w:p>
    <w:p w:rsidR="000F54A4" w:rsidRPr="000F54A4" w:rsidRDefault="000F54A4" w:rsidP="000F54A4">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аргументировать свою позицию, мнение;</w:t>
      </w:r>
    </w:p>
    <w:p w:rsidR="000F54A4" w:rsidRPr="000F54A4" w:rsidRDefault="000F54A4" w:rsidP="000F54A4">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0F54A4" w:rsidRPr="000F54A4" w:rsidRDefault="000F54A4" w:rsidP="000F54A4">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Работа с информацией:</w:t>
      </w:r>
    </w:p>
    <w:p w:rsidR="000F54A4" w:rsidRPr="000F54A4" w:rsidRDefault="000F54A4" w:rsidP="000F54A4">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выявлять недостаточность и избыточность информации, данных, необходимых для решения задачи; </w:t>
      </w:r>
    </w:p>
    <w:p w:rsidR="000F54A4" w:rsidRPr="000F54A4" w:rsidRDefault="000F54A4" w:rsidP="000F54A4">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 </w:t>
      </w:r>
    </w:p>
    <w:p w:rsidR="000F54A4" w:rsidRPr="000F54A4" w:rsidRDefault="000F54A4" w:rsidP="000F54A4">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выбирать форму представления информации и иллюстрировать решаемые задачи схемами, диаграммами, иной графикой и их комбинациями; </w:t>
      </w:r>
    </w:p>
    <w:p w:rsidR="000F54A4" w:rsidRPr="000F54A4" w:rsidRDefault="000F54A4" w:rsidP="000F54A4">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оценивать надёжность информации по критериям, предложенным учителем или сформулированным самостоятельно.</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i/>
          <w:iCs/>
          <w:sz w:val="24"/>
          <w:szCs w:val="24"/>
          <w:lang w:eastAsia="ru-RU"/>
        </w:rPr>
        <w:t>2)  Универсальные </w:t>
      </w:r>
      <w:r w:rsidRPr="000F54A4">
        <w:rPr>
          <w:rFonts w:ascii="Times New Roman" w:eastAsia="Times New Roman" w:hAnsi="Times New Roman" w:cs="Times New Roman"/>
          <w:b/>
          <w:bCs/>
          <w:i/>
          <w:iCs/>
          <w:sz w:val="24"/>
          <w:szCs w:val="24"/>
          <w:lang w:eastAsia="ru-RU"/>
        </w:rPr>
        <w:t>коммуникативные </w:t>
      </w:r>
      <w:r w:rsidRPr="000F54A4">
        <w:rPr>
          <w:rFonts w:ascii="Times New Roman" w:eastAsia="Times New Roman" w:hAnsi="Times New Roman" w:cs="Times New Roman"/>
          <w:i/>
          <w:iCs/>
          <w:sz w:val="24"/>
          <w:szCs w:val="24"/>
          <w:lang w:eastAsia="ru-RU"/>
        </w:rPr>
        <w:t xml:space="preserve">действия обеспечивают </w:t>
      </w:r>
      <w:proofErr w:type="spellStart"/>
      <w:r w:rsidRPr="000F54A4">
        <w:rPr>
          <w:rFonts w:ascii="Times New Roman" w:eastAsia="Times New Roman" w:hAnsi="Times New Roman" w:cs="Times New Roman"/>
          <w:i/>
          <w:iCs/>
          <w:sz w:val="24"/>
          <w:szCs w:val="24"/>
          <w:lang w:eastAsia="ru-RU"/>
        </w:rPr>
        <w:t>сформированность</w:t>
      </w:r>
      <w:proofErr w:type="spellEnd"/>
      <w:r w:rsidRPr="000F54A4">
        <w:rPr>
          <w:rFonts w:ascii="Times New Roman" w:eastAsia="Times New Roman" w:hAnsi="Times New Roman" w:cs="Times New Roman"/>
          <w:i/>
          <w:iCs/>
          <w:sz w:val="24"/>
          <w:szCs w:val="24"/>
          <w:lang w:eastAsia="ru-RU"/>
        </w:rPr>
        <w:t xml:space="preserve"> социальных навыков обучающихся.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Общение:</w:t>
      </w:r>
    </w:p>
    <w:p w:rsidR="000F54A4" w:rsidRPr="000F54A4" w:rsidRDefault="000F54A4" w:rsidP="000F54A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воспринимать и формулировать суждения в соответствии с условиями и целями общения; </w:t>
      </w:r>
    </w:p>
    <w:p w:rsidR="000F54A4" w:rsidRPr="000F54A4" w:rsidRDefault="000F54A4" w:rsidP="000F54A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w:t>
      </w:r>
    </w:p>
    <w:p w:rsidR="000F54A4" w:rsidRPr="000F54A4" w:rsidRDefault="000F54A4" w:rsidP="000F54A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 </w:t>
      </w:r>
    </w:p>
    <w:p w:rsidR="000F54A4" w:rsidRPr="000F54A4" w:rsidRDefault="000F54A4" w:rsidP="000F54A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 корректной форме формулировать разногласия, свои возражения; </w:t>
      </w:r>
    </w:p>
    <w:p w:rsidR="000F54A4" w:rsidRPr="000F54A4" w:rsidRDefault="000F54A4" w:rsidP="000F54A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представлять результаты решения задачи, эксперимента, исследования, проекта; </w:t>
      </w:r>
    </w:p>
    <w:p w:rsidR="000F54A4" w:rsidRPr="000F54A4" w:rsidRDefault="000F54A4" w:rsidP="000F54A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Сотрудничество:</w:t>
      </w:r>
    </w:p>
    <w:p w:rsidR="000F54A4" w:rsidRPr="000F54A4" w:rsidRDefault="000F54A4" w:rsidP="000F54A4">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учебных математических задач; </w:t>
      </w:r>
    </w:p>
    <w:p w:rsidR="000F54A4" w:rsidRPr="000F54A4" w:rsidRDefault="000F54A4" w:rsidP="000F54A4">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w:t>
      </w:r>
    </w:p>
    <w:p w:rsidR="000F54A4" w:rsidRPr="000F54A4" w:rsidRDefault="000F54A4" w:rsidP="000F54A4">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обобщать мнения нескольких людей; участвовать в групповых формах работы (обсуждения, обмен мнениями, мозговые штурмы и др.); </w:t>
      </w:r>
    </w:p>
    <w:p w:rsidR="000F54A4" w:rsidRPr="000F54A4" w:rsidRDefault="000F54A4" w:rsidP="000F54A4">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выполнять свою часть работы и координировать свои действия с другими членами команды; </w:t>
      </w:r>
    </w:p>
    <w:p w:rsidR="000F54A4" w:rsidRPr="000F54A4" w:rsidRDefault="000F54A4" w:rsidP="000F54A4">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оценивать качество своего вклада в общий продукт по критериям, сформулированным участниками взаимодействия.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i/>
          <w:iCs/>
          <w:sz w:val="24"/>
          <w:szCs w:val="24"/>
          <w:lang w:eastAsia="ru-RU"/>
        </w:rPr>
        <w:t>3)  Универсальные </w:t>
      </w:r>
      <w:r w:rsidRPr="000F54A4">
        <w:rPr>
          <w:rFonts w:ascii="Times New Roman" w:eastAsia="Times New Roman" w:hAnsi="Times New Roman" w:cs="Times New Roman"/>
          <w:b/>
          <w:bCs/>
          <w:i/>
          <w:iCs/>
          <w:sz w:val="24"/>
          <w:szCs w:val="24"/>
          <w:lang w:eastAsia="ru-RU"/>
        </w:rPr>
        <w:t>регулятивные </w:t>
      </w:r>
      <w:r w:rsidRPr="000F54A4">
        <w:rPr>
          <w:rFonts w:ascii="Times New Roman" w:eastAsia="Times New Roman" w:hAnsi="Times New Roman" w:cs="Times New Roman"/>
          <w:i/>
          <w:iCs/>
          <w:sz w:val="24"/>
          <w:szCs w:val="24"/>
          <w:lang w:eastAsia="ru-RU"/>
        </w:rPr>
        <w:t>действия обеспечивают формирование смысловых установок и жизненных навыков личности.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Самоорганизация:</w:t>
      </w:r>
    </w:p>
    <w:p w:rsidR="000F54A4" w:rsidRPr="000F54A4" w:rsidRDefault="000F54A4" w:rsidP="000F54A4">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Самоконтроль:</w:t>
      </w:r>
    </w:p>
    <w:p w:rsidR="000F54A4" w:rsidRPr="000F54A4" w:rsidRDefault="000F54A4" w:rsidP="000F54A4">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владеть способами самопроверки, самоконтроля процесса и результата решения математической задачи; </w:t>
      </w:r>
    </w:p>
    <w:p w:rsidR="000F54A4" w:rsidRPr="000F54A4" w:rsidRDefault="000F54A4" w:rsidP="000F54A4">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F54A4" w:rsidRPr="000F54A4" w:rsidRDefault="000F54A4" w:rsidP="000F54A4">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0F54A4">
        <w:rPr>
          <w:rFonts w:ascii="Times New Roman" w:eastAsia="Times New Roman" w:hAnsi="Times New Roman" w:cs="Times New Roman"/>
          <w:sz w:val="24"/>
          <w:szCs w:val="24"/>
          <w:lang w:eastAsia="ru-RU"/>
        </w:rPr>
        <w:t>недостижения</w:t>
      </w:r>
      <w:proofErr w:type="spellEnd"/>
      <w:r w:rsidRPr="000F54A4">
        <w:rPr>
          <w:rFonts w:ascii="Times New Roman" w:eastAsia="Times New Roman" w:hAnsi="Times New Roman" w:cs="Times New Roman"/>
          <w:sz w:val="24"/>
          <w:szCs w:val="24"/>
          <w:lang w:eastAsia="ru-RU"/>
        </w:rPr>
        <w:t xml:space="preserve"> цели, находить ошибку, давать оценку приобретённому опыту.</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ПРЕДМЕТНЫЕ РЕЗУЛЬТАТЫ</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t>Числа и вычисления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Понимать и правильно употреблять термины, связанные с натуральными числами, обыкновенными и десятичными дробями.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Сравнивать и упорядочивать натуральные числа, сравнивать в простейших случаях обыкновенные дроби, десятичные дроби.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Выполнять арифметические действия с натуральными числами, с обыкновенными дробями в простейших случаях.</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Выполнять проверку, прикидку результата вычислений.</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Округлять натуральные числа.</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t>Решение текстовых задач</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Решать текстовые задачи арифметическим способом и с помощью организованного конечного перебора всех возможных вариантов.</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Решать задачи, содержащие зависимости, связывающие величины: скорость, время, расстояние; цена, количество, стоимость.</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Использовать краткие записи, схемы, таблицы, обозначения при решении задач.</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xml:space="preserve">Пользоваться основными единицами измерения: цены, массы; расстояния, времени, скорости; выражать одни единицы </w:t>
      </w:r>
      <w:proofErr w:type="gramStart"/>
      <w:r w:rsidRPr="000F54A4">
        <w:rPr>
          <w:rFonts w:ascii="Times New Roman" w:eastAsia="Times New Roman" w:hAnsi="Times New Roman" w:cs="Times New Roman"/>
          <w:sz w:val="24"/>
          <w:szCs w:val="24"/>
          <w:lang w:eastAsia="ru-RU"/>
        </w:rPr>
        <w:t>вели- чины</w:t>
      </w:r>
      <w:proofErr w:type="gramEnd"/>
      <w:r w:rsidRPr="000F54A4">
        <w:rPr>
          <w:rFonts w:ascii="Times New Roman" w:eastAsia="Times New Roman" w:hAnsi="Times New Roman" w:cs="Times New Roman"/>
          <w:sz w:val="24"/>
          <w:szCs w:val="24"/>
          <w:lang w:eastAsia="ru-RU"/>
        </w:rPr>
        <w:t xml:space="preserve"> через другие.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t>Наглядная геометрия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Пользоваться геометрическими понятиями: точка, прямая, отрезок, луч, угол, многоугольник, окружность, круг.</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Приводить примеры объектов окружающего мира, имеющих форму изученных геометрических фигур.</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Изображать изученные геометрические фигуры на нелинованной и клетчатой бумаге с помощью циркуля и линейки.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Использовать свойства сторон и углов прямоугольника, квадрата для их построения, вычисления площади и периметра.</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Пользоваться основными метрическими единицами измерения длины, площади; выражать одни единицы величины через другие.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Распознавать параллелепипед, куб, использовать терминологию: вершина, ребро грань, измерения; находить измерения параллелепипеда, куба.</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Вычислять объём куба, параллелепипеда по заданным измерениям, пользоваться единицами измерения объёма.</w:t>
      </w:r>
    </w:p>
    <w:p w:rsidR="000F54A4" w:rsidRPr="000F54A4" w:rsidRDefault="000F54A4" w:rsidP="000F54A4">
      <w:pPr>
        <w:shd w:val="clear" w:color="auto" w:fill="FFFFFF"/>
        <w:spacing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Решать несложные задачи на измерение геометрических величин в практических ситуациях.</w:t>
      </w:r>
    </w:p>
    <w:p w:rsidR="000F54A4" w:rsidRDefault="000F54A4" w:rsidP="000F54A4">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p>
    <w:p w:rsidR="000F54A4" w:rsidRDefault="000F54A4" w:rsidP="000F54A4">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p>
    <w:p w:rsidR="000F54A4" w:rsidRDefault="000F54A4" w:rsidP="000F54A4">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p>
    <w:p w:rsidR="000F54A4" w:rsidRDefault="000F54A4" w:rsidP="000F54A4">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sectPr w:rsidR="000F54A4" w:rsidSect="000F54A4">
          <w:pgSz w:w="11906" w:h="16838"/>
          <w:pgMar w:top="1134" w:right="850" w:bottom="1134" w:left="1276" w:header="708" w:footer="708" w:gutter="0"/>
          <w:cols w:space="708"/>
          <w:docGrid w:linePitch="360"/>
        </w:sectPr>
      </w:pPr>
    </w:p>
    <w:p w:rsidR="000F54A4" w:rsidRPr="000F54A4" w:rsidRDefault="000F54A4" w:rsidP="000F54A4">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0F54A4">
        <w:rPr>
          <w:rFonts w:ascii="LiberationSerif" w:eastAsia="Times New Roman" w:hAnsi="LiberationSerif" w:cs="Times New Roman"/>
          <w:b/>
          <w:bCs/>
          <w:caps/>
          <w:kern w:val="36"/>
          <w:sz w:val="24"/>
          <w:szCs w:val="24"/>
          <w:lang w:eastAsia="ru-RU"/>
        </w:rPr>
        <w:lastRenderedPageBreak/>
        <w:t>ТЕМАТИЧЕСКОЕ ПЛАНИРОВАНИЕ </w:t>
      </w:r>
    </w:p>
    <w:tbl>
      <w:tblPr>
        <w:tblW w:w="15367"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53"/>
        <w:gridCol w:w="2876"/>
        <w:gridCol w:w="748"/>
        <w:gridCol w:w="813"/>
        <w:gridCol w:w="709"/>
        <w:gridCol w:w="793"/>
        <w:gridCol w:w="4312"/>
        <w:gridCol w:w="1984"/>
        <w:gridCol w:w="1983"/>
        <w:gridCol w:w="50"/>
        <w:gridCol w:w="50"/>
        <w:gridCol w:w="50"/>
        <w:gridCol w:w="50"/>
        <w:gridCol w:w="50"/>
        <w:gridCol w:w="50"/>
        <w:gridCol w:w="50"/>
        <w:gridCol w:w="50"/>
        <w:gridCol w:w="8"/>
        <w:gridCol w:w="50"/>
        <w:gridCol w:w="38"/>
      </w:tblGrid>
      <w:tr w:rsidR="000F54A4" w:rsidRPr="000F54A4" w:rsidTr="000F54A4">
        <w:trPr>
          <w:gridAfter w:val="11"/>
          <w:wAfter w:w="491" w:type="dxa"/>
        </w:trPr>
        <w:tc>
          <w:tcPr>
            <w:tcW w:w="65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w:t>
            </w:r>
            <w:r w:rsidRPr="000F54A4">
              <w:rPr>
                <w:rFonts w:ascii="Times New Roman" w:eastAsia="Times New Roman" w:hAnsi="Times New Roman" w:cs="Times New Roman"/>
                <w:b/>
                <w:bCs/>
                <w:sz w:val="24"/>
                <w:szCs w:val="24"/>
                <w:lang w:eastAsia="ru-RU"/>
              </w:rPr>
              <w:br/>
              <w:t>п/п</w:t>
            </w:r>
          </w:p>
        </w:tc>
        <w:tc>
          <w:tcPr>
            <w:tcW w:w="287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Наименование разделов и тем программы</w:t>
            </w:r>
          </w:p>
        </w:tc>
        <w:tc>
          <w:tcPr>
            <w:tcW w:w="227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Количество часов</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Дата изучения</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Виды деятельности</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Виды, формы контроля</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Электронные (цифровые) образовательные ресурсы</w:t>
            </w:r>
          </w:p>
        </w:tc>
      </w:tr>
      <w:tr w:rsidR="000F54A4" w:rsidRPr="000F54A4" w:rsidTr="000F54A4">
        <w:trPr>
          <w:gridAfter w:val="11"/>
          <w:wAfter w:w="491" w:type="dxa"/>
        </w:trPr>
        <w:tc>
          <w:tcPr>
            <w:tcW w:w="653" w:type="dxa"/>
            <w:vMerge/>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2877" w:type="dxa"/>
            <w:vMerge/>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всего</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контрольные работы</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практические работы</w:t>
            </w:r>
          </w:p>
        </w:tc>
        <w:tc>
          <w:tcPr>
            <w:tcW w:w="793" w:type="dxa"/>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4314" w:type="dxa"/>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1985" w:type="dxa"/>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r>
      <w:tr w:rsidR="000F54A4" w:rsidRPr="000F54A4" w:rsidTr="000F54A4">
        <w:trPr>
          <w:gridAfter w:val="10"/>
          <w:wAfter w:w="446" w:type="dxa"/>
        </w:trPr>
        <w:tc>
          <w:tcPr>
            <w:tcW w:w="14921"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Раздел 1.</w:t>
            </w:r>
            <w:r w:rsidRPr="000F54A4">
              <w:rPr>
                <w:rFonts w:ascii="Times New Roman" w:eastAsia="Times New Roman" w:hAnsi="Times New Roman" w:cs="Times New Roman"/>
                <w:b/>
                <w:bCs/>
                <w:sz w:val="24"/>
                <w:szCs w:val="24"/>
                <w:lang w:eastAsia="ru-RU"/>
              </w:rPr>
              <w:t>  </w:t>
            </w:r>
            <w:r w:rsidRPr="000F54A4">
              <w:rPr>
                <w:rFonts w:ascii="Cambria" w:eastAsia="Times New Roman" w:hAnsi="Cambria" w:cs="Times New Roman"/>
                <w:b/>
                <w:bCs/>
                <w:color w:val="231F20"/>
                <w:sz w:val="18"/>
                <w:szCs w:val="18"/>
                <w:lang w:eastAsia="ru-RU"/>
              </w:rPr>
              <w:t>Натуральные </w:t>
            </w:r>
            <w:r w:rsidRPr="000F54A4">
              <w:rPr>
                <w:rFonts w:ascii="Cambria" w:eastAsia="Times New Roman" w:hAnsi="Cambria" w:cs="Times New Roman"/>
                <w:b/>
                <w:bCs/>
                <w:color w:val="231F20"/>
                <w:spacing w:val="-1"/>
                <w:sz w:val="18"/>
                <w:szCs w:val="18"/>
                <w:lang w:eastAsia="ru-RU"/>
              </w:rPr>
              <w:t>числа.</w:t>
            </w:r>
            <w:r w:rsidRPr="000F54A4">
              <w:rPr>
                <w:rFonts w:ascii="Cambria" w:eastAsia="Times New Roman" w:hAnsi="Cambria" w:cs="Times New Roman"/>
                <w:b/>
                <w:bCs/>
                <w:color w:val="231F20"/>
                <w:sz w:val="18"/>
                <w:szCs w:val="18"/>
                <w:lang w:eastAsia="ru-RU"/>
              </w:rPr>
              <w:t> </w:t>
            </w:r>
            <w:r w:rsidRPr="000F54A4">
              <w:rPr>
                <w:rFonts w:ascii="Cambria" w:eastAsia="Times New Roman" w:hAnsi="Cambria" w:cs="Times New Roman"/>
                <w:b/>
                <w:bCs/>
                <w:color w:val="231F20"/>
                <w:spacing w:val="-1"/>
                <w:sz w:val="18"/>
                <w:szCs w:val="18"/>
                <w:lang w:eastAsia="ru-RU"/>
              </w:rPr>
              <w:t>Действия</w:t>
            </w:r>
            <w:r w:rsidRPr="000F54A4">
              <w:rPr>
                <w:rFonts w:ascii="Cambria" w:eastAsia="Times New Roman" w:hAnsi="Cambria" w:cs="Times New Roman"/>
                <w:b/>
                <w:bCs/>
                <w:color w:val="231F20"/>
                <w:sz w:val="18"/>
                <w:szCs w:val="18"/>
                <w:lang w:eastAsia="ru-RU"/>
              </w:rPr>
              <w:t> </w:t>
            </w:r>
            <w:r w:rsidRPr="000F54A4">
              <w:rPr>
                <w:rFonts w:ascii="Cambria" w:eastAsia="Times New Roman" w:hAnsi="Cambria" w:cs="Times New Roman"/>
                <w:b/>
                <w:bCs/>
                <w:color w:val="231F20"/>
                <w:spacing w:val="-2"/>
                <w:sz w:val="18"/>
                <w:szCs w:val="18"/>
                <w:lang w:eastAsia="ru-RU"/>
              </w:rPr>
              <w:t>с</w:t>
            </w:r>
            <w:r w:rsidRPr="000F54A4">
              <w:rPr>
                <w:rFonts w:ascii="Cambria" w:eastAsia="Times New Roman" w:hAnsi="Cambria" w:cs="Times New Roman"/>
                <w:b/>
                <w:bCs/>
                <w:color w:val="231F20"/>
                <w:sz w:val="18"/>
                <w:szCs w:val="18"/>
                <w:lang w:eastAsia="ru-RU"/>
              </w:rPr>
              <w:t> </w:t>
            </w:r>
            <w:r w:rsidRPr="000F54A4">
              <w:rPr>
                <w:rFonts w:ascii="Cambria" w:eastAsia="Times New Roman" w:hAnsi="Cambria" w:cs="Times New Roman"/>
                <w:b/>
                <w:bCs/>
                <w:color w:val="231F20"/>
                <w:spacing w:val="-2"/>
                <w:sz w:val="18"/>
                <w:szCs w:val="18"/>
                <w:lang w:eastAsia="ru-RU"/>
              </w:rPr>
              <w:t>натуральными</w:t>
            </w:r>
            <w:r w:rsidRPr="000F54A4">
              <w:rPr>
                <w:rFonts w:ascii="Cambria" w:eastAsia="Times New Roman" w:hAnsi="Cambria" w:cs="Times New Roman"/>
                <w:b/>
                <w:bCs/>
                <w:color w:val="231F20"/>
                <w:sz w:val="18"/>
                <w:szCs w:val="18"/>
                <w:lang w:eastAsia="ru-RU"/>
              </w:rPr>
              <w:t> числами</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Десятичная система счисления.</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01.09.2022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Знакомиться с историей развития арифметики;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https:resh.edu.ru/subject/lesson/7721/start/287636/</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w:t>
            </w:r>
            <w:r w:rsidRPr="000F54A4">
              <w:rPr>
                <w:rFonts w:ascii="Times New Roman" w:eastAsia="Times New Roman" w:hAnsi="Times New Roman" w:cs="Times New Roman"/>
                <w:sz w:val="24"/>
                <w:szCs w:val="24"/>
                <w:lang w:eastAsia="ru-RU"/>
              </w:rPr>
              <w:br/>
              <w:t> </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Ряд натуральных чисел.</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02.09.2022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Читать, записывать, сравнивать натуральные числа; предлагать и обсуждать способы упорядочивания чисел;</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Натуральный ряд.</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 xml:space="preserve">Читать, записывать, сравнивать </w:t>
            </w:r>
            <w:r>
              <w:rPr>
                <w:rFonts w:ascii="Times New Roman" w:eastAsia="Times New Roman" w:hAnsi="Times New Roman" w:cs="Times New Roman"/>
                <w:sz w:val="24"/>
                <w:szCs w:val="24"/>
                <w:bdr w:val="dashed" w:sz="6" w:space="0" w:color="FF0000" w:frame="1"/>
                <w:shd w:val="clear" w:color="auto" w:fill="F7FDF7"/>
                <w:lang w:eastAsia="ru-RU"/>
              </w:rPr>
              <w:t>на</w:t>
            </w:r>
            <w:r w:rsidRPr="000F54A4">
              <w:rPr>
                <w:rFonts w:ascii="Times New Roman" w:eastAsia="Times New Roman" w:hAnsi="Times New Roman" w:cs="Times New Roman"/>
                <w:sz w:val="24"/>
                <w:szCs w:val="24"/>
                <w:bdr w:val="dashed" w:sz="6" w:space="0" w:color="FF0000" w:frame="1"/>
                <w:shd w:val="clear" w:color="auto" w:fill="F7FDF7"/>
                <w:lang w:eastAsia="ru-RU"/>
              </w:rPr>
              <w:t>туральные числа; предлагать и обсуждать способы упорядочивания чисел;</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Число 0.</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Исследовать свойства натурального ряда, чисел 0 и 1 при сложении и умножении;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Натуральные числа на координатной прямой.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07.09.2022 09.09.2022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Изображать координатную прямую, отмечать числа точками на координатной прямой, находить координаты точки;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https:resh.edu.ru/sudject/lesson/7719/start/316201/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Сравнение, </w:t>
            </w:r>
            <w:r w:rsidRPr="000F54A4">
              <w:rPr>
                <w:rFonts w:ascii="Times New Roman" w:eastAsia="Times New Roman" w:hAnsi="Times New Roman" w:cs="Times New Roman"/>
                <w:color w:val="231F20"/>
                <w:spacing w:val="-1"/>
                <w:sz w:val="18"/>
                <w:szCs w:val="18"/>
                <w:lang w:eastAsia="ru-RU"/>
              </w:rPr>
              <w:t>округление</w:t>
            </w:r>
            <w:r w:rsidRPr="000F54A4">
              <w:rPr>
                <w:rFonts w:ascii="Times New Roman" w:eastAsia="Times New Roman" w:hAnsi="Times New Roman" w:cs="Times New Roman"/>
                <w:lang w:eastAsia="ru-RU"/>
              </w:rPr>
              <w:t> </w:t>
            </w:r>
            <w:r w:rsidRPr="000F54A4">
              <w:rPr>
                <w:rFonts w:ascii="Times New Roman" w:eastAsia="Times New Roman" w:hAnsi="Times New Roman" w:cs="Times New Roman"/>
                <w:color w:val="231F20"/>
                <w:spacing w:val="-1"/>
                <w:sz w:val="18"/>
                <w:szCs w:val="18"/>
                <w:lang w:eastAsia="ru-RU"/>
              </w:rPr>
              <w:t>натуральных</w:t>
            </w:r>
            <w:r w:rsidRPr="000F54A4">
              <w:rPr>
                <w:rFonts w:ascii="Times New Roman" w:eastAsia="Times New Roman" w:hAnsi="Times New Roman" w:cs="Times New Roman"/>
                <w:lang w:eastAsia="ru-RU"/>
              </w:rPr>
              <w:t> </w:t>
            </w:r>
            <w:r w:rsidRPr="000F54A4">
              <w:rPr>
                <w:rFonts w:ascii="Times New Roman" w:eastAsia="Times New Roman" w:hAnsi="Times New Roman" w:cs="Times New Roman"/>
                <w:color w:val="231F20"/>
                <w:sz w:val="18"/>
                <w:szCs w:val="18"/>
                <w:lang w:eastAsia="ru-RU"/>
              </w:rPr>
              <w:t>чисел.</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12.09.2022 15.09.2022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Использовать правило округления натуральных чисел;</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https:edu.skysmart./</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1.7.</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Арифметические действия с натуральными числами.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16.09.2022 21.09.2022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Выполнять арифметические действия с натуральными числами, вычислять значения числовых выражений со скобками и без скобок;</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1.8.</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Свойства нуля при сложении и умножении, свойства единицы при умножении.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Исследовать свойства натурального ряда, чисел 0 и 1 при сложении и умножении;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https:resh.edu.ru/subject/12/5</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1.9.</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 xml:space="preserve">Переместительное и сочетательное свойства сложения и умножения, </w:t>
            </w:r>
            <w:r w:rsidRPr="000F54A4">
              <w:rPr>
                <w:rFonts w:ascii="Times New Roman" w:eastAsia="Times New Roman" w:hAnsi="Times New Roman" w:cs="Times New Roman"/>
                <w:color w:val="231F20"/>
                <w:sz w:val="18"/>
                <w:szCs w:val="18"/>
                <w:lang w:eastAsia="ru-RU"/>
              </w:rPr>
              <w:lastRenderedPageBreak/>
              <w:t>распределительное свойство умножения.</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 xml:space="preserve">23.09.2022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26.09.2022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 xml:space="preserve">Использовать при вычислениях переместительное и сочетательное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свойства сложения и умножения, распределительное свойство умножения;</w:t>
            </w:r>
            <w:r w:rsidRPr="000F54A4">
              <w:rPr>
                <w:rFonts w:ascii="Times New Roman" w:eastAsia="Times New Roman" w:hAnsi="Times New Roman" w:cs="Times New Roman"/>
                <w:sz w:val="24"/>
                <w:szCs w:val="24"/>
                <w:bdr w:val="dashed" w:sz="6" w:space="0" w:color="FF0000" w:frame="1"/>
                <w:shd w:val="clear" w:color="auto" w:fill="F7FDF7"/>
                <w:lang w:eastAsia="ru-RU"/>
              </w:rPr>
              <w:br/>
              <w:t>Формулировать и применять правила преобразования числовых выражений на основе свойств арифметических действий;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https:resh.edu.ru/subject/12/5</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1.10.</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Делители и кратные числа, разложение числа на множители.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27.09.2022 30.09.2022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Формулировать и применять правила преобразования числовых выражений на основе свойств арифметических действий;</w:t>
            </w:r>
            <w:r w:rsidRPr="000F54A4">
              <w:rPr>
                <w:rFonts w:ascii="Times New Roman" w:eastAsia="Times New Roman" w:hAnsi="Times New Roman" w:cs="Times New Roman"/>
                <w:sz w:val="24"/>
                <w:szCs w:val="24"/>
                <w:bdr w:val="dashed" w:sz="6" w:space="0" w:color="FF0000" w:frame="1"/>
                <w:shd w:val="clear" w:color="auto" w:fill="F7FDF7"/>
                <w:lang w:eastAsia="ru-RU"/>
              </w:rPr>
              <w:b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https://edu.skysmart.ru</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000000"/>
                <w:sz w:val="18"/>
                <w:szCs w:val="18"/>
                <w:lang w:eastAsia="ru-RU"/>
              </w:rPr>
              <w:t>Деление с остатком.</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5</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03.10.2022 07.10.2022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 xml:space="preserve">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деления и неполное частное;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1.12.</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Простые и составные числа.</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10.10.2022 11.10.2022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простые и составные числа;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Признаки делимости на 2, 5, 10, 3, 9.</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5</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12.10.2022 18.10.2022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t>Самооценка с использованием «Оценочного листа»;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https://resh.edu.ru/subject/archived/12/5/</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Степень с натуральным показателем.</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19.10.2022 20.10.2022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Записывать произведение в виде степени, читать степени, использовать терминологию (основание, показатель), вычислять значения степеней;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1.15.</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Числовые выражения; порядок действий.</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21.10.2022 24.10.2022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Выполнять арифметические действия с натуральными числами, вычислять значения числовых выражений со скобками и без скобок;</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Выполнять прикидку и оценку значений числовых выражений, предлагать и применять приёмы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проверки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Самооценка с использованием «Оценочного листа»;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1.16.</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Решение текстовых задач на </w:t>
            </w:r>
            <w:r w:rsidRPr="000F54A4">
              <w:rPr>
                <w:rFonts w:ascii="Times New Roman" w:eastAsia="Times New Roman" w:hAnsi="Times New Roman" w:cs="Times New Roman"/>
                <w:color w:val="231F20"/>
                <w:spacing w:val="-1"/>
                <w:sz w:val="18"/>
                <w:szCs w:val="18"/>
                <w:lang w:eastAsia="ru-RU"/>
              </w:rPr>
              <w:t>все</w:t>
            </w:r>
            <w:r w:rsidRPr="000F54A4">
              <w:rPr>
                <w:rFonts w:ascii="Times New Roman" w:eastAsia="Times New Roman" w:hAnsi="Times New Roman" w:cs="Times New Roman"/>
                <w:color w:val="231F20"/>
                <w:sz w:val="18"/>
                <w:szCs w:val="18"/>
                <w:lang w:eastAsia="ru-RU"/>
              </w:rPr>
              <w:t> </w:t>
            </w:r>
            <w:r w:rsidRPr="000F54A4">
              <w:rPr>
                <w:rFonts w:ascii="Times New Roman" w:eastAsia="Times New Roman" w:hAnsi="Times New Roman" w:cs="Times New Roman"/>
                <w:color w:val="231F20"/>
                <w:spacing w:val="-1"/>
                <w:sz w:val="18"/>
                <w:szCs w:val="18"/>
                <w:lang w:eastAsia="ru-RU"/>
              </w:rPr>
              <w:t>арифметические</w:t>
            </w:r>
            <w:r w:rsidRPr="000F54A4">
              <w:rPr>
                <w:rFonts w:ascii="Times New Roman" w:eastAsia="Times New Roman" w:hAnsi="Times New Roman" w:cs="Times New Roman"/>
                <w:color w:val="231F20"/>
                <w:sz w:val="18"/>
                <w:szCs w:val="18"/>
                <w:lang w:eastAsia="ru-RU"/>
              </w:rPr>
              <w:t> действия, на движение и покупки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7F0747" w:rsidP="000F54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5</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bookmarkStart w:id="0" w:name="_GoBack"/>
            <w:bookmarkEnd w:id="0"/>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25.10.2022 07.11.2022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Решать текстовые задачи арифметическим способом, использовать зависимости между величинами (скорость, время, расстояние; цена, количество, стоимость и др.): анализировать и осмысливать текст задачи, переформулировать условие, извлекать необходимые данные, устанавливать зависимости между величинами, строить логическую цепочку рассуждений;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Итого по разделу:</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43</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r>
      <w:tr w:rsidR="000F54A4" w:rsidRPr="000F54A4" w:rsidTr="000F54A4">
        <w:trPr>
          <w:gridAfter w:val="10"/>
          <w:wAfter w:w="446" w:type="dxa"/>
        </w:trPr>
        <w:tc>
          <w:tcPr>
            <w:tcW w:w="14921"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Раздел 2. </w:t>
            </w:r>
            <w:r w:rsidRPr="000F54A4">
              <w:rPr>
                <w:rFonts w:ascii="Cambria" w:eastAsia="Times New Roman" w:hAnsi="Cambria" w:cs="Times New Roman"/>
                <w:b/>
                <w:bCs/>
                <w:color w:val="231F20"/>
                <w:sz w:val="18"/>
                <w:szCs w:val="18"/>
                <w:lang w:eastAsia="ru-RU"/>
              </w:rPr>
              <w:t>Наглядная геометрия. Линии на плоскости</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Точка, прямая, отрезок, луч.</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приводить примеры объектов реального мира, имеющих форму изученных фигур,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Использовать линейку и транспортир как инструменты для построения и измерения: измерять длину от резка,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величину угла; строить отрезок заданной длины, угол, заданной величины; откладывать циркулем равные отрезки, строить окружность заданного радиуса;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2.2.</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Ломаная.</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приводить примеры объектов реального мира, имеющих форму изученных фигур,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Измерение длины отрезка, метрические единицы измерения длины.</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Изображать конфигурации геометрических фигур из отрезков, окружностей, их частей на нелинованной и клетчатой бумаге;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предлагать, описывать и обсуждать способы, алгоритмы построения;</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и изображать на нелинованной и клетчатой бумаге прямой, острый, тупой, развёрнутый углы; сравнивать углы;</w:t>
            </w:r>
            <w:r w:rsidRPr="000F54A4">
              <w:rPr>
                <w:rFonts w:ascii="Times New Roman" w:eastAsia="Times New Roman" w:hAnsi="Times New Roman" w:cs="Times New Roman"/>
                <w:sz w:val="24"/>
                <w:szCs w:val="24"/>
                <w:bdr w:val="dashed" w:sz="6" w:space="0" w:color="FF0000" w:frame="1"/>
                <w:shd w:val="clear" w:color="auto" w:fill="F7FDF7"/>
                <w:lang w:eastAsia="ru-RU"/>
              </w:rPr>
              <w:br/>
              <w:t>Вычислять длины отрезков, ломаных;</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Окружность и круг.</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приводить примеры объектов реального мира, имеющих форму изученных фигур,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Изображать конфигурации геометрических фигур из отрезков, окружностей, их частей на нелинованной и клетчатой бумаге; предлагать, описывать и обсуждать способы, алгоритмы построения;</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2.5.</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Практическая работа «Построение узора из окружностей».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Распознавать, приводить примеры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объектов реального мира, имеющих форму изученных фигур,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2.6.</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Угол.</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приводить примеры объектов реального мира, имеющих форму изученных фигур,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2.7.</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Прямой, острый, тупой и развёрнутый углы.</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2.8.</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Измерение углов.</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17.11.2022 22.11.2022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2.9.</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 xml:space="preserve">Практическая работа «Построение </w:t>
            </w:r>
            <w:proofErr w:type="spellStart"/>
            <w:r w:rsidRPr="000F54A4">
              <w:rPr>
                <w:rFonts w:ascii="Times New Roman" w:eastAsia="Times New Roman" w:hAnsi="Times New Roman" w:cs="Times New Roman"/>
                <w:color w:val="231F20"/>
                <w:sz w:val="18"/>
                <w:szCs w:val="18"/>
                <w:lang w:eastAsia="ru-RU"/>
              </w:rPr>
              <w:t>углов»Практическая</w:t>
            </w:r>
            <w:proofErr w:type="spellEnd"/>
            <w:r w:rsidRPr="000F54A4">
              <w:rPr>
                <w:rFonts w:ascii="Times New Roman" w:eastAsia="Times New Roman" w:hAnsi="Times New Roman" w:cs="Times New Roman"/>
                <w:color w:val="231F20"/>
                <w:sz w:val="18"/>
                <w:szCs w:val="18"/>
                <w:lang w:eastAsia="ru-RU"/>
              </w:rPr>
              <w:t xml:space="preserve"> работа «Построение углов»</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Изображать конфигурации геометрических фигур из отрезков, окружностей, их частей на нелинованной и клетчатой бумаге; предлагать, описывать и обсуждать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способы, алгоритмы построения;</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https:resh.edu.ru/subject/lesson/7719/start/316201/</w:t>
            </w:r>
          </w:p>
        </w:tc>
      </w:tr>
      <w:tr w:rsidR="000F54A4" w:rsidRPr="000F54A4" w:rsidTr="000F54A4">
        <w:trPr>
          <w:gridAfter w:val="11"/>
          <w:wAfter w:w="491"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Итого по разделу:</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r>
      <w:tr w:rsidR="000F54A4" w:rsidRPr="000F54A4" w:rsidTr="000F54A4">
        <w:tc>
          <w:tcPr>
            <w:tcW w:w="15367" w:type="dxa"/>
            <w:gridSpan w:val="2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Раздел 3. </w:t>
            </w:r>
            <w:r w:rsidRPr="000F54A4">
              <w:rPr>
                <w:rFonts w:ascii="Cambria" w:eastAsia="Times New Roman" w:hAnsi="Cambria" w:cs="Times New Roman"/>
                <w:b/>
                <w:bCs/>
                <w:color w:val="231F20"/>
                <w:sz w:val="18"/>
                <w:szCs w:val="18"/>
                <w:lang w:eastAsia="ru-RU"/>
              </w:rPr>
              <w:t>Обыкновенные дроби</w:t>
            </w: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Дробь.</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24.11.2022 25.11.2022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Моделировать в графической, предметной форме, с помощью компьютера понятия и свойства, связанные с обыкновенной дробью;</w:t>
            </w:r>
            <w:r w:rsidRPr="000F54A4">
              <w:rPr>
                <w:rFonts w:ascii="Times New Roman" w:eastAsia="Times New Roman" w:hAnsi="Times New Roman" w:cs="Times New Roman"/>
                <w:sz w:val="24"/>
                <w:szCs w:val="24"/>
                <w:bdr w:val="dashed" w:sz="6" w:space="0" w:color="FF0000" w:frame="1"/>
                <w:shd w:val="clear" w:color="auto" w:fill="F7FDF7"/>
                <w:lang w:eastAsia="ru-RU"/>
              </w:rPr>
              <w:br/>
              <w:t>Читать и записывать, сравнивать обыкновенные дроби, предлагать, обосновывать и обсуждать способы упорядочивания дробей;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3.2.</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Правильные и непра</w:t>
            </w:r>
            <w:r w:rsidRPr="000F54A4">
              <w:rPr>
                <w:rFonts w:ascii="Times New Roman" w:eastAsia="Times New Roman" w:hAnsi="Times New Roman" w:cs="Times New Roman"/>
                <w:color w:val="231F20"/>
                <w:spacing w:val="-1"/>
                <w:sz w:val="18"/>
                <w:szCs w:val="18"/>
                <w:lang w:eastAsia="ru-RU"/>
              </w:rPr>
              <w:t>вильные</w:t>
            </w:r>
            <w:r w:rsidRPr="000F54A4">
              <w:rPr>
                <w:rFonts w:ascii="Times New Roman" w:eastAsia="Times New Roman" w:hAnsi="Times New Roman" w:cs="Times New Roman"/>
                <w:color w:val="231F20"/>
                <w:sz w:val="18"/>
                <w:szCs w:val="18"/>
                <w:lang w:eastAsia="ru-RU"/>
              </w:rPr>
              <w:t> </w:t>
            </w:r>
            <w:r w:rsidRPr="000F54A4">
              <w:rPr>
                <w:rFonts w:ascii="Times New Roman" w:eastAsia="Times New Roman" w:hAnsi="Times New Roman" w:cs="Times New Roman"/>
                <w:color w:val="231F20"/>
                <w:spacing w:val="-1"/>
                <w:sz w:val="18"/>
                <w:szCs w:val="18"/>
                <w:lang w:eastAsia="ru-RU"/>
              </w:rPr>
              <w:t>дроби.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28.11.2022 29.11.2022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 xml:space="preserve">Распознавать истинные и ложные высказывания о дробях, приводить примеры и </w:t>
            </w:r>
            <w:proofErr w:type="spellStart"/>
            <w:r w:rsidRPr="000F54A4">
              <w:rPr>
                <w:rFonts w:ascii="Times New Roman" w:eastAsia="Times New Roman" w:hAnsi="Times New Roman" w:cs="Times New Roman"/>
                <w:sz w:val="24"/>
                <w:szCs w:val="24"/>
                <w:bdr w:val="dashed" w:sz="6" w:space="0" w:color="FF0000" w:frame="1"/>
                <w:shd w:val="clear" w:color="auto" w:fill="F7FDF7"/>
                <w:lang w:eastAsia="ru-RU"/>
              </w:rPr>
              <w:t>контрпримеры</w:t>
            </w:r>
            <w:proofErr w:type="spellEnd"/>
            <w:r w:rsidRPr="000F54A4">
              <w:rPr>
                <w:rFonts w:ascii="Times New Roman" w:eastAsia="Times New Roman" w:hAnsi="Times New Roman" w:cs="Times New Roman"/>
                <w:sz w:val="24"/>
                <w:szCs w:val="24"/>
                <w:bdr w:val="dashed" w:sz="6" w:space="0" w:color="FF0000" w:frame="1"/>
                <w:shd w:val="clear" w:color="auto" w:fill="F7FDF7"/>
                <w:lang w:eastAsia="ru-RU"/>
              </w:rPr>
              <w:t>, строить высказывания и отрицания высказываний;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pacing w:val="-1"/>
                <w:sz w:val="18"/>
                <w:szCs w:val="18"/>
                <w:lang w:eastAsia="ru-RU"/>
              </w:rPr>
              <w:t>Основное</w:t>
            </w:r>
            <w:r w:rsidRPr="000F54A4">
              <w:rPr>
                <w:rFonts w:ascii="Times New Roman" w:eastAsia="Times New Roman" w:hAnsi="Times New Roman" w:cs="Times New Roman"/>
                <w:sz w:val="24"/>
                <w:szCs w:val="24"/>
                <w:lang w:eastAsia="ru-RU"/>
              </w:rPr>
              <w:t> </w:t>
            </w:r>
            <w:r w:rsidRPr="000F54A4">
              <w:rPr>
                <w:rFonts w:ascii="Times New Roman" w:eastAsia="Times New Roman" w:hAnsi="Times New Roman" w:cs="Times New Roman"/>
                <w:color w:val="231F20"/>
                <w:sz w:val="18"/>
                <w:szCs w:val="18"/>
                <w:lang w:eastAsia="ru-RU"/>
              </w:rPr>
              <w:t>свойство дроби.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30.11.2022 02.12.2022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Формулировать, записывать с помощью букв основное свойство обыкновенной дроби; использовать основное свойство дроби для сокращения дробей и приведения дроби к новому знаменателю;</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3.4.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Сравнение дробей.</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05.12.2022 06.12.2022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Читать и записывать, сравнивать обыкновенные дроби, предлагать, обосновывать и обсуждать способы упорядочивания дробей;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Самооценка с использованием «Оценочного листа»;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3.5.</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Сложение и вычитание обыкновенных дробей.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07.12.2022 20.12.2022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Выполнять арифметические действия с обыкновенными дробями; применять свойства арифметических действий для рационализации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t>Выполнять прикидку и оценку результата вычислений; предлагать и применять приёмы проверки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3.6.</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Смешанная дробь.</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5</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21.12.2022 27.12.2022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Представлять смешанную дробь в виде неправильной и выделять целую часть числа из неправильной дроби;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3.7.</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Умножение и деление обыкновенных дробей; взаимно-обратные дроби.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28.12.2022 20.01.2023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Выполнять арифметические действия с обыкновенными дробями; применять свойства арифметических действий для рационализации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t>Выполнять прикидку и оценку результата вычислений; предлагать и применять приёмы проверки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Проводить исследования свойств дробей, опираясь на числовые эксперименты (в том числе с помощью компьютера);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3.8.</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Решение текстовых задач, со держащих дроби.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6</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23.01.2023 30.01.2023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Решать текстовые задачи, содержащие дробные данные, и задачи на нахождение части целого и целого по его части; выявлять их сходства и различия;</w:t>
            </w:r>
            <w:r w:rsidRPr="000F54A4">
              <w:rPr>
                <w:rFonts w:ascii="Times New Roman" w:eastAsia="Times New Roman" w:hAnsi="Times New Roman" w:cs="Times New Roman"/>
                <w:sz w:val="24"/>
                <w:szCs w:val="24"/>
                <w:bdr w:val="dashed" w:sz="6" w:space="0" w:color="FF0000" w:frame="1"/>
                <w:shd w:val="clear" w:color="auto" w:fill="F7FDF7"/>
                <w:lang w:eastAsia="ru-RU"/>
              </w:rPr>
              <w:br/>
              <w:t>Моделировать ход решения задачи с помощью рисунка, схемы, таблицы;</w:t>
            </w:r>
            <w:r w:rsidRPr="000F54A4">
              <w:rPr>
                <w:rFonts w:ascii="Times New Roman" w:eastAsia="Times New Roman" w:hAnsi="Times New Roman" w:cs="Times New Roman"/>
                <w:sz w:val="24"/>
                <w:szCs w:val="24"/>
                <w:bdr w:val="dashed" w:sz="6" w:space="0" w:color="FF0000" w:frame="1"/>
                <w:shd w:val="clear" w:color="auto" w:fill="F7FDF7"/>
                <w:lang w:eastAsia="ru-RU"/>
              </w:rPr>
              <w:br/>
              <w:t>Приводить, разбирать, оценивать различные решения, записи решений текстовых задач;</w:t>
            </w:r>
            <w:r w:rsidRPr="000F54A4">
              <w:rPr>
                <w:rFonts w:ascii="Times New Roman" w:eastAsia="Times New Roman" w:hAnsi="Times New Roman" w:cs="Times New Roman"/>
                <w:sz w:val="24"/>
                <w:szCs w:val="24"/>
                <w:bdr w:val="dashed" w:sz="6" w:space="0" w:color="FF0000" w:frame="1"/>
                <w:shd w:val="clear" w:color="auto" w:fill="F7FDF7"/>
                <w:lang w:eastAsia="ru-RU"/>
              </w:rPr>
              <w:br/>
              <w:t>Критически оценивать полученный результат, осуществлять самоконтроль, проверяя ответ на соответствие условию, находить ошибки;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Самооценка с использованием «Оценочного листа»;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3.9.</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Основные за дачи на дроби.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31.01.2023 03.02.2023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Решать текстовые задачи, содержащие дробные данные, и задачи на нахождение части целого и целого по его части; выявлять их сходства и различия;</w:t>
            </w:r>
            <w:r w:rsidRPr="000F54A4">
              <w:rPr>
                <w:rFonts w:ascii="Times New Roman" w:eastAsia="Times New Roman" w:hAnsi="Times New Roman" w:cs="Times New Roman"/>
                <w:sz w:val="24"/>
                <w:szCs w:val="24"/>
                <w:bdr w:val="dashed" w:sz="6" w:space="0" w:color="FF0000" w:frame="1"/>
                <w:shd w:val="clear" w:color="auto" w:fill="F7FDF7"/>
                <w:lang w:eastAsia="ru-RU"/>
              </w:rPr>
              <w:br/>
              <w:t>Моделировать ход решения задачи с помощью рисунка, схемы, таблицы;</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Приводить, разбирать, оценивать различные решения, записи решений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текстовых задач;</w:t>
            </w:r>
            <w:r w:rsidRPr="000F54A4">
              <w:rPr>
                <w:rFonts w:ascii="Times New Roman" w:eastAsia="Times New Roman" w:hAnsi="Times New Roman" w:cs="Times New Roman"/>
                <w:sz w:val="24"/>
                <w:szCs w:val="24"/>
                <w:bdr w:val="dashed" w:sz="6" w:space="0" w:color="FF0000" w:frame="1"/>
                <w:shd w:val="clear" w:color="auto" w:fill="F7FDF7"/>
                <w:lang w:eastAsia="ru-RU"/>
              </w:rPr>
              <w:br/>
              <w:t>Критически оценивать полученный результат, осуществлять самоконтроль, проверяя ответ на соответствие условию, находить ошибки;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3.10.</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Применение букв для записи математических выражений и предложений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06.02.2023 07.02.2023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Знакомиться с историей развития арифметики;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Итого по разделу:</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48</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1"/>
          <w:wAfter w:w="38" w:type="dxa"/>
        </w:trPr>
        <w:tc>
          <w:tcPr>
            <w:tcW w:w="14921"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Раздел 4. </w:t>
            </w:r>
            <w:r w:rsidRPr="000F54A4">
              <w:rPr>
                <w:rFonts w:ascii="Cambria" w:eastAsia="Times New Roman" w:hAnsi="Cambria" w:cs="Times New Roman"/>
                <w:b/>
                <w:bCs/>
                <w:color w:val="231F20"/>
                <w:sz w:val="18"/>
                <w:szCs w:val="18"/>
                <w:lang w:eastAsia="ru-RU"/>
              </w:rPr>
              <w:t>Наглядная геометрия. Многоугольники</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Многоугольники.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Описывать, используя терминологию, изображать с помощью чертёжных инструментов и от руки, моделировать из бумаги многоугольники;</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Распознавать истинные и ложные высказывания о многоугольниках, приводить примеры и </w:t>
            </w:r>
            <w:proofErr w:type="spellStart"/>
            <w:r w:rsidRPr="000F54A4">
              <w:rPr>
                <w:rFonts w:ascii="Times New Roman" w:eastAsia="Times New Roman" w:hAnsi="Times New Roman" w:cs="Times New Roman"/>
                <w:sz w:val="24"/>
                <w:szCs w:val="24"/>
                <w:bdr w:val="dashed" w:sz="6" w:space="0" w:color="FF0000" w:frame="1"/>
                <w:shd w:val="clear" w:color="auto" w:fill="F7FDF7"/>
                <w:lang w:eastAsia="ru-RU"/>
              </w:rPr>
              <w:t>контрпримеры</w:t>
            </w:r>
            <w:proofErr w:type="spellEnd"/>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4.2.</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Четырёхугольник, прямоугольник, квадрат.</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Приводить примеры объектов реального мира, имеющих форму многоугольника, прямоугольника, квадрата, треугольника,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Вычислять: периметр треугольника, прямоугольника, многоугольника;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площадь прямоугольника, квадрата;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Практическая работа «Построение прямоугольника с заданными сторонами на нелинованной бумаге».</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Строить на нелинованной и клетчатой бумаге квадрат и прямоугольник с заданными длинами сторон;</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Треугольник.</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Изображать остроугольные, прямоугольные и тупоугольные треугольники;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4.5.</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Площадь и периметр прямоугольника и многоугольников, составленных из прямоугольников, единицы измерения площади.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14.02.2023 17.02.2023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Исследовать свойства прямоугольника, квадрата путём эксперимента, наблюдения, измерения, моделирования; сравнивать свойства квадрата и прямоугольника;</w:t>
            </w:r>
            <w:r w:rsidRPr="000F54A4">
              <w:rPr>
                <w:rFonts w:ascii="Times New Roman" w:eastAsia="Times New Roman" w:hAnsi="Times New Roman" w:cs="Times New Roman"/>
                <w:sz w:val="24"/>
                <w:szCs w:val="24"/>
                <w:bdr w:val="dashed" w:sz="6" w:space="0" w:color="FF0000" w:frame="1"/>
                <w:shd w:val="clear" w:color="auto" w:fill="F7FDF7"/>
                <w:lang w:eastAsia="ru-RU"/>
              </w:rPr>
              <w:br/>
              <w:t>Использовать свойства квадратной сетки для построения фигур; разбивать прямоугольник на квадраты, треугольники; составлять фигуры из квадратов и прямоугольников и находить их площадь, разбивать фигуры на прямоугольники и квадраты и находить их площадь;</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Выражать величину площади в различных единицах измерения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метрической системы мер, понимать и использовать зависимости между метрическими единицами измерения площади;</w:t>
            </w:r>
            <w:r w:rsidRPr="000F54A4">
              <w:rPr>
                <w:rFonts w:ascii="Times New Roman" w:eastAsia="Times New Roman" w:hAnsi="Times New Roman" w:cs="Times New Roman"/>
                <w:sz w:val="24"/>
                <w:szCs w:val="24"/>
                <w:bdr w:val="dashed" w:sz="6" w:space="0" w:color="FF0000" w:frame="1"/>
                <w:shd w:val="clear" w:color="auto" w:fill="F7FDF7"/>
                <w:lang w:eastAsia="ru-RU"/>
              </w:rPr>
              <w:br/>
              <w:t>Знакомиться с примерами применения площади и периметра в практических ситуациях;</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4.6.</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Периметр много угольника.</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20.02.2023 21.02.2023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Вычислять: периметр треугольника, прямоугольника, многоугольника; площадь прямоугольника, квадрата;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Итого по разделу:</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1"/>
          <w:wAfter w:w="38" w:type="dxa"/>
        </w:trPr>
        <w:tc>
          <w:tcPr>
            <w:tcW w:w="14921"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Раздел 5.</w:t>
            </w:r>
            <w:r w:rsidRPr="000F54A4">
              <w:rPr>
                <w:rFonts w:ascii="Cambria" w:eastAsia="Times New Roman" w:hAnsi="Cambria" w:cs="Times New Roman"/>
                <w:b/>
                <w:bCs/>
                <w:color w:val="231F20"/>
                <w:sz w:val="18"/>
                <w:szCs w:val="18"/>
                <w:lang w:eastAsia="ru-RU"/>
              </w:rPr>
              <w:t>Десятичные дроби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Десятичная запись дробей.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22.02.2023 28.02.2023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Проводить исследования свойств десятичных дробей, опираясь на числовые эксперименты (в том числе с помощью компьютера), выдвигать гипотезы и приводить их обоснования;</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Распознавать истинные и ложные высказывания о дробях, приводить примеры и </w:t>
            </w:r>
            <w:proofErr w:type="spellStart"/>
            <w:r w:rsidRPr="000F54A4">
              <w:rPr>
                <w:rFonts w:ascii="Times New Roman" w:eastAsia="Times New Roman" w:hAnsi="Times New Roman" w:cs="Times New Roman"/>
                <w:sz w:val="24"/>
                <w:szCs w:val="24"/>
                <w:bdr w:val="dashed" w:sz="6" w:space="0" w:color="FF0000" w:frame="1"/>
                <w:shd w:val="clear" w:color="auto" w:fill="F7FDF7"/>
                <w:lang w:eastAsia="ru-RU"/>
              </w:rPr>
              <w:t>контрпримеры</w:t>
            </w:r>
            <w:proofErr w:type="spellEnd"/>
            <w:r w:rsidRPr="000F54A4">
              <w:rPr>
                <w:rFonts w:ascii="Times New Roman" w:eastAsia="Times New Roman" w:hAnsi="Times New Roman" w:cs="Times New Roman"/>
                <w:sz w:val="24"/>
                <w:szCs w:val="24"/>
                <w:bdr w:val="dashed" w:sz="6" w:space="0" w:color="FF0000" w:frame="1"/>
                <w:shd w:val="clear" w:color="auto" w:fill="F7FDF7"/>
                <w:lang w:eastAsia="ru-RU"/>
              </w:rPr>
              <w:t>, строить высказывания и отрицания высказываний;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5.2.</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Сравнение десятичных дробей.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 xml:space="preserve">01.03.2023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06.03.2023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 xml:space="preserve">Проводить исследования свойств десятичных дробей, опираясь на числовые эксперименты (в том числе с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помощью компьютера), выдвигать гипотезы и приводить их обоснования;</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Распознавать истинные и ложные высказывания о дробях, приводить примеры и </w:t>
            </w:r>
            <w:proofErr w:type="spellStart"/>
            <w:r w:rsidRPr="000F54A4">
              <w:rPr>
                <w:rFonts w:ascii="Times New Roman" w:eastAsia="Times New Roman" w:hAnsi="Times New Roman" w:cs="Times New Roman"/>
                <w:sz w:val="24"/>
                <w:szCs w:val="24"/>
                <w:bdr w:val="dashed" w:sz="6" w:space="0" w:color="FF0000" w:frame="1"/>
                <w:shd w:val="clear" w:color="auto" w:fill="F7FDF7"/>
                <w:lang w:eastAsia="ru-RU"/>
              </w:rPr>
              <w:t>контрпримеры</w:t>
            </w:r>
            <w:proofErr w:type="spellEnd"/>
            <w:r w:rsidRPr="000F54A4">
              <w:rPr>
                <w:rFonts w:ascii="Times New Roman" w:eastAsia="Times New Roman" w:hAnsi="Times New Roman" w:cs="Times New Roman"/>
                <w:sz w:val="24"/>
                <w:szCs w:val="24"/>
                <w:bdr w:val="dashed" w:sz="6" w:space="0" w:color="FF0000" w:frame="1"/>
                <w:shd w:val="clear" w:color="auto" w:fill="F7FDF7"/>
                <w:lang w:eastAsia="ru-RU"/>
              </w:rPr>
              <w:t>, строить высказывания и отрицания высказываний;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Письменный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br/>
              <w:t>https://resh.edu.ru</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Действия с десятичными дробями.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07.03.2023 24.03.2023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Выполнять арифметические действия с десятичными дробями; выполнять прикидку и оценку результата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t>Применять свойства арифметических действий для рационализации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t>Оперировать дробными числами в реальных жизненных ситуациях;</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Округление десятичных дробей.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6</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03.04.2023 10.04.2023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Применять правило округления десятичных дробей;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5.5.</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Решение текстовых задач, содержащих дроби.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6</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11.04.2023 18.04.2023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Решать текстовые задачи, содержащие дробные данные, и на нахождение части целого и целого по его части; выявлять их сходства и различия;</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Моделировать ход решения задачи с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помощью рисунка, схемы, таблицы. Приводить, разбирать, оценивать различные решения, записи решений текстовых задач;</w:t>
            </w:r>
            <w:r w:rsidRPr="000F54A4">
              <w:rPr>
                <w:rFonts w:ascii="Times New Roman" w:eastAsia="Times New Roman" w:hAnsi="Times New Roman" w:cs="Times New Roman"/>
                <w:sz w:val="24"/>
                <w:szCs w:val="24"/>
                <w:bdr w:val="dashed" w:sz="6" w:space="0" w:color="FF0000" w:frame="1"/>
                <w:shd w:val="clear" w:color="auto" w:fill="F7FDF7"/>
                <w:lang w:eastAsia="ru-RU"/>
              </w:rPr>
              <w:br/>
              <w:t>Оперировать дробными числами в реальных жизненных ситуациях;</w:t>
            </w:r>
            <w:r w:rsidRPr="000F54A4">
              <w:rPr>
                <w:rFonts w:ascii="Times New Roman" w:eastAsia="Times New Roman" w:hAnsi="Times New Roman" w:cs="Times New Roman"/>
                <w:sz w:val="24"/>
                <w:szCs w:val="24"/>
                <w:bdr w:val="dashed" w:sz="6" w:space="0" w:color="FF0000" w:frame="1"/>
                <w:shd w:val="clear" w:color="auto" w:fill="F7FDF7"/>
                <w:lang w:eastAsia="ru-RU"/>
              </w:rPr>
              <w:br/>
              <w:t>Критически оценивать полученный результат, осуществлять самоконтроль, проверяя ответ на соответствие условию, находить ошибки;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5.6.</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Основные за дачи на дроби.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19.04.2023 24.04.2023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Проводить исследования свойств десятичных дробей, опираясь на числовые эксперименты (в том числе с помощью компьютера), выдвигать гипотезы и приводить их обоснования;</w:t>
            </w:r>
            <w:r w:rsidRPr="000F54A4">
              <w:rPr>
                <w:rFonts w:ascii="Times New Roman" w:eastAsia="Times New Roman" w:hAnsi="Times New Roman" w:cs="Times New Roman"/>
                <w:sz w:val="24"/>
                <w:szCs w:val="24"/>
                <w:bdr w:val="dashed" w:sz="6" w:space="0" w:color="FF0000" w:frame="1"/>
                <w:shd w:val="clear" w:color="auto" w:fill="F7FDF7"/>
                <w:lang w:eastAsia="ru-RU"/>
              </w:rPr>
              <w:br/>
              <w:t>Решать текстовые задачи, содержащие дробные данные, и на нахождение части целого и целого по его части; выявлять их сходства и различия;</w:t>
            </w:r>
            <w:r w:rsidRPr="000F54A4">
              <w:rPr>
                <w:rFonts w:ascii="Times New Roman" w:eastAsia="Times New Roman" w:hAnsi="Times New Roman" w:cs="Times New Roman"/>
                <w:sz w:val="24"/>
                <w:szCs w:val="24"/>
                <w:bdr w:val="dashed" w:sz="6" w:space="0" w:color="FF0000" w:frame="1"/>
                <w:shd w:val="clear" w:color="auto" w:fill="F7FDF7"/>
                <w:lang w:eastAsia="ru-RU"/>
              </w:rPr>
              <w:br/>
              <w:t>Моделировать ход решения задачи с помощью рисунка, схемы, таблицы. Приводить, разбирать, оценивать различные решения, записи решений текстовых задач;</w:t>
            </w:r>
            <w:r w:rsidRPr="000F54A4">
              <w:rPr>
                <w:rFonts w:ascii="Times New Roman" w:eastAsia="Times New Roman" w:hAnsi="Times New Roman" w:cs="Times New Roman"/>
                <w:sz w:val="24"/>
                <w:szCs w:val="24"/>
                <w:bdr w:val="dashed" w:sz="6" w:space="0" w:color="FF0000" w:frame="1"/>
                <w:shd w:val="clear" w:color="auto" w:fill="F7FDF7"/>
                <w:lang w:eastAsia="ru-RU"/>
              </w:rPr>
              <w:br/>
              <w:t>Критически оценивать полученный результат, осуществлять самоконтроль, проверяя ответ на соответствие условию, находить ошибки;</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Знакомиться с историей развития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арифметики;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Итого по разделу:</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38</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1"/>
          <w:wAfter w:w="38" w:type="dxa"/>
        </w:trPr>
        <w:tc>
          <w:tcPr>
            <w:tcW w:w="14921"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Cambria" w:eastAsia="Times New Roman" w:hAnsi="Cambria" w:cs="Times New Roman"/>
                <w:b/>
                <w:bCs/>
                <w:color w:val="231F20"/>
                <w:sz w:val="18"/>
                <w:szCs w:val="18"/>
                <w:lang w:eastAsia="ru-RU"/>
              </w:rPr>
              <w:t>Раздел 6. Наглядная геометрия. Тела и фигуры в пространстве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Многогранники.</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25.04.2023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Приводить примеры объектов реального мира, имеющих форму многогранника, прямоугольного параллелепипеда, куба;</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и изображать развёртки куба и параллелепипеда;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6.2.</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Изображение многогранников.</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26.04.2023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Модели пространственных тел.</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27.04.2023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Приводить примеры объектов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реального мира, имеющих форму многогранника, прямоугольного параллелепипеда, куба;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pacing w:val="-1"/>
                <w:sz w:val="18"/>
                <w:szCs w:val="18"/>
                <w:lang w:eastAsia="ru-RU"/>
              </w:rPr>
              <w:t>Прямоугольный параллелепи</w:t>
            </w:r>
            <w:r w:rsidRPr="000F54A4">
              <w:rPr>
                <w:rFonts w:ascii="Times New Roman" w:eastAsia="Times New Roman" w:hAnsi="Times New Roman" w:cs="Times New Roman"/>
                <w:color w:val="231F20"/>
                <w:sz w:val="18"/>
                <w:szCs w:val="18"/>
                <w:lang w:eastAsia="ru-RU"/>
              </w:rPr>
              <w:t>пед, куб.</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28.04.2023 02.05.2023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Приводить примеры объектов реального мира, имеющих форму многогранника, прямоугольного параллелепипеда, куба;</w:t>
            </w:r>
            <w:r w:rsidRPr="000F54A4">
              <w:rPr>
                <w:rFonts w:ascii="Times New Roman" w:eastAsia="Times New Roman" w:hAnsi="Times New Roman" w:cs="Times New Roman"/>
                <w:sz w:val="24"/>
                <w:szCs w:val="24"/>
                <w:bdr w:val="dashed" w:sz="6" w:space="0" w:color="FF0000" w:frame="1"/>
                <w:shd w:val="clear" w:color="auto" w:fill="F7FDF7"/>
                <w:lang w:eastAsia="ru-RU"/>
              </w:rPr>
              <w:br/>
              <w:t>Изображать куб на клетчатой бумаге;</w:t>
            </w:r>
            <w:r w:rsidRPr="000F54A4">
              <w:rPr>
                <w:rFonts w:ascii="Times New Roman" w:eastAsia="Times New Roman" w:hAnsi="Times New Roman" w:cs="Times New Roman"/>
                <w:sz w:val="24"/>
                <w:szCs w:val="24"/>
                <w:bdr w:val="dashed" w:sz="6" w:space="0" w:color="FF0000" w:frame="1"/>
                <w:shd w:val="clear" w:color="auto" w:fill="F7FDF7"/>
                <w:lang w:eastAsia="ru-RU"/>
              </w:rPr>
              <w:br/>
              <w:t>Исследовать свойства куба, прямоугольного параллелепипеда, многогранников, используя модели;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6.5.</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Развёртки куба и параллелепипеда.</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03.05.2023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и изображать развёртки куба и параллелепипеда;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6.6..</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Практическая работа «Развёртка куба».</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04.05.2023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 xml:space="preserve">Распознавать на чертежах, рисунках, в окружающем мире прямоугольный параллелепипед, куб, многогранники, описывать, используя терминологию,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оценивать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Моделировать куб и параллелепипед из бумаги и прочих материалов, объяснять способ моделирования;</w:t>
            </w:r>
            <w:r w:rsidRPr="000F54A4">
              <w:rPr>
                <w:rFonts w:ascii="Times New Roman" w:eastAsia="Times New Roman" w:hAnsi="Times New Roman" w:cs="Times New Roman"/>
                <w:sz w:val="24"/>
                <w:szCs w:val="24"/>
                <w:bdr w:val="dashed" w:sz="6" w:space="0" w:color="FF0000" w:frame="1"/>
                <w:shd w:val="clear" w:color="auto" w:fill="F7FDF7"/>
                <w:lang w:eastAsia="ru-RU"/>
              </w:rPr>
              <w:br/>
              <w:t>Решать задачи из реальной жизни;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6.7.</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Объём куба, прямоугольного параллелепипеда</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05.05.2023 08.05.2023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Находить измерения, вычислять площадь поверхности; объём куба, прямоугольного параллелепипеда; исследовать зависимость объёма куба от длины его ребра, выдвигать и обосновывать гипотезу;</w:t>
            </w:r>
            <w:r w:rsidRPr="000F54A4">
              <w:rPr>
                <w:rFonts w:ascii="Times New Roman" w:eastAsia="Times New Roman" w:hAnsi="Times New Roman" w:cs="Times New Roman"/>
                <w:sz w:val="24"/>
                <w:szCs w:val="24"/>
                <w:bdr w:val="dashed" w:sz="6" w:space="0" w:color="FF0000" w:frame="1"/>
                <w:shd w:val="clear" w:color="auto" w:fill="F7FDF7"/>
                <w:lang w:eastAsia="ru-RU"/>
              </w:rPr>
              <w:br/>
              <w:t>Наблюдать и проводить аналогии между понятиями площади и объёма, периметра и площади поверхности;</w:t>
            </w:r>
            <w:r w:rsidRPr="000F54A4">
              <w:rPr>
                <w:rFonts w:ascii="Times New Roman" w:eastAsia="Times New Roman" w:hAnsi="Times New Roman" w:cs="Times New Roman"/>
                <w:sz w:val="24"/>
                <w:szCs w:val="24"/>
                <w:bdr w:val="dashed" w:sz="6" w:space="0" w:color="FF0000" w:frame="1"/>
                <w:shd w:val="clear" w:color="auto" w:fill="F7FDF7"/>
                <w:lang w:eastAsia="ru-RU"/>
              </w:rPr>
              <w:br/>
              <w:t>Решать задачи из реальной жизни;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Итого по разделу:</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9</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10907" w:type="dxa"/>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Раздел 7. </w:t>
            </w:r>
            <w:r w:rsidRPr="000F54A4">
              <w:rPr>
                <w:rFonts w:ascii="Cambria" w:eastAsia="Times New Roman" w:hAnsi="Cambria" w:cs="Times New Roman"/>
                <w:b/>
                <w:bCs/>
                <w:color w:val="231F20"/>
                <w:sz w:val="18"/>
                <w:szCs w:val="18"/>
                <w:lang w:eastAsia="ru-RU"/>
              </w:rPr>
              <w:t>Повторение и обобщение</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Повторение основных понятий и методов курса 5 класса, обобщение знаний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09.05.2023 23.05.2023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Вычислять значения выражений, содержащих натуральные числа, обыкновенные и десятичные дроби, выполнять преобразования чисел;</w:t>
            </w:r>
            <w:r w:rsidRPr="000F54A4">
              <w:rPr>
                <w:rFonts w:ascii="Times New Roman" w:eastAsia="Times New Roman" w:hAnsi="Times New Roman" w:cs="Times New Roman"/>
                <w:sz w:val="24"/>
                <w:szCs w:val="24"/>
                <w:bdr w:val="dashed" w:sz="6" w:space="0" w:color="FF0000" w:frame="1"/>
                <w:shd w:val="clear" w:color="auto" w:fill="F7FDF7"/>
                <w:lang w:eastAsia="ru-RU"/>
              </w:rPr>
              <w:br/>
              <w:t>Выбирать способ сравнения чисел, вычислений, применять свойства арифметических действий для рационализации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Осуществлять самоконтроль выполняемых действий и самопроверку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результата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t>Решать задачи из реальной жизни, применять математические знания для решения задач из других учебных предметов;</w:t>
            </w:r>
            <w:r w:rsidRPr="000F54A4">
              <w:rPr>
                <w:rFonts w:ascii="Times New Roman" w:eastAsia="Times New Roman" w:hAnsi="Times New Roman" w:cs="Times New Roman"/>
                <w:sz w:val="24"/>
                <w:szCs w:val="24"/>
                <w:bdr w:val="dashed" w:sz="6" w:space="0" w:color="FF0000" w:frame="1"/>
                <w:shd w:val="clear" w:color="auto" w:fill="F7FDF7"/>
                <w:lang w:eastAsia="ru-RU"/>
              </w:rPr>
              <w:br/>
              <w:t>Решать задачи разными способами, сравнивать способы решения задачи, выбирать рациональный способ;</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1"/>
          <w:wAfter w:w="38"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Итого по разделу:</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9121"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1"/>
          <w:wAfter w:w="38"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ОБЩЕЕ КОЛИЧЕСТВО ЧАСОВ ПО ПРОГРАММЕ</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170</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w:t>
            </w:r>
          </w:p>
        </w:tc>
        <w:tc>
          <w:tcPr>
            <w:tcW w:w="9121"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bl>
    <w:p w:rsidR="000F54A4" w:rsidRDefault="000F54A4" w:rsidP="000F54A4">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sectPr w:rsidR="000F54A4" w:rsidSect="000F54A4">
          <w:pgSz w:w="16838" w:h="11906" w:orient="landscape"/>
          <w:pgMar w:top="851" w:right="1134" w:bottom="1276" w:left="1134" w:header="709" w:footer="709" w:gutter="0"/>
          <w:cols w:space="708"/>
          <w:docGrid w:linePitch="360"/>
        </w:sectPr>
      </w:pPr>
    </w:p>
    <w:p w:rsidR="000F54A4" w:rsidRPr="000F54A4" w:rsidRDefault="000F54A4" w:rsidP="000F54A4">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0F54A4">
        <w:rPr>
          <w:rFonts w:ascii="LiberationSerif" w:eastAsia="Times New Roman" w:hAnsi="LiberationSerif" w:cs="Times New Roman"/>
          <w:b/>
          <w:bCs/>
          <w:caps/>
          <w:kern w:val="36"/>
          <w:sz w:val="24"/>
          <w:szCs w:val="24"/>
          <w:lang w:eastAsia="ru-RU"/>
        </w:rPr>
        <w:lastRenderedPageBreak/>
        <w:t>ПОУРОЧНОЕ ПЛАНИРОВАНИЕ </w:t>
      </w:r>
    </w:p>
    <w:tbl>
      <w:tblPr>
        <w:tblW w:w="1034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97"/>
        <w:gridCol w:w="3506"/>
        <w:gridCol w:w="851"/>
        <w:gridCol w:w="992"/>
        <w:gridCol w:w="847"/>
        <w:gridCol w:w="1421"/>
        <w:gridCol w:w="2131"/>
      </w:tblGrid>
      <w:tr w:rsidR="000F54A4" w:rsidRPr="000F54A4" w:rsidTr="007B3D58">
        <w:tc>
          <w:tcPr>
            <w:tcW w:w="59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w:t>
            </w:r>
            <w:r w:rsidRPr="000F54A4">
              <w:rPr>
                <w:rFonts w:ascii="Times New Roman" w:eastAsia="Times New Roman" w:hAnsi="Times New Roman" w:cs="Times New Roman"/>
                <w:b/>
                <w:bCs/>
                <w:sz w:val="24"/>
                <w:szCs w:val="24"/>
                <w:lang w:eastAsia="ru-RU"/>
              </w:rPr>
              <w:br/>
              <w:t>п/п</w:t>
            </w:r>
          </w:p>
        </w:tc>
        <w:tc>
          <w:tcPr>
            <w:tcW w:w="350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Тема урока</w:t>
            </w:r>
          </w:p>
        </w:tc>
        <w:tc>
          <w:tcPr>
            <w:tcW w:w="269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Количество часов</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Дата изучения</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Виды, формы контроля</w:t>
            </w:r>
          </w:p>
        </w:tc>
      </w:tr>
      <w:tr w:rsidR="000F54A4" w:rsidRPr="000F54A4" w:rsidTr="007B3D58">
        <w:tc>
          <w:tcPr>
            <w:tcW w:w="597" w:type="dxa"/>
            <w:vMerge/>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3506" w:type="dxa"/>
            <w:vMerge/>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всего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контрольные работы</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практические работы</w:t>
            </w:r>
          </w:p>
        </w:tc>
        <w:tc>
          <w:tcPr>
            <w:tcW w:w="1421" w:type="dxa"/>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2131" w:type="dxa"/>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Десятичная система счисления.</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01.09.2022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Ряд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02.09.2022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Натуральный ряд.</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Число 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Натуральные числа на координатной прямой.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Натуральные числа на координатной прямой.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Натуральные числа на координатной прямой.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округление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округление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округление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округление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Арифметические действия с натуральными числами.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Арифметические действия с натуральными числами.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Арифметические действия с натуральными числами.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Арифметические действия с натуральными числами.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Свойства нуля при сложении и умножении, свойства единицы при умножении.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Переместительное и сочетательное свойства сложения и умножения, распределительное свойство умножения.</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Переместительное и сочетательное свойства сложения и умножения, распределительное свойство умножения.</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26.09.2022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29.09.2022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30.09.2022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Деление с остатком.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Деление с остатком.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04.10.2022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Деление с остатком.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26.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Деление с остатком.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Деление с остатком.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Простые и составные числа.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Простые и составные числа.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Признаки делимости на 2, 5, 10, 3, 9.</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Признаки делимости на 2, 5, 10, 3, 9.</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Признаки делимости на 2, 5, 10, 3, 9.</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Признаки делимости на 2, 5, 10, 3, 9.</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Диктант;</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Признаки делимости на 2, 5, 10, 3, 9.</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18.10.2022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Степень с натуральным показателем.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Степень с натуральным показателем.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Числовые выражения; порядок действий.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Числовые выражения; порядок действий.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24.10.2022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25.10.2022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26.10.2022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41.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Точка, прямая, отрезок, луч.</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Ломаная.</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Измерение длины отрезка, метрические единицы измерения длины.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Окружность и круг.</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Практическая работа «Построение узора из окружностей».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Прямой, острый, тупой и развёрнутый углы.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Измерение углов.</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Измерение углов.</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Измерение углов.</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18.11.2022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Измерение углов.</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xml:space="preserve">Практическая работа «Построение углов» </w:t>
            </w:r>
            <w:r w:rsidRPr="000F54A4">
              <w:rPr>
                <w:rFonts w:ascii="Times New Roman" w:eastAsia="Times New Roman" w:hAnsi="Times New Roman" w:cs="Times New Roman"/>
                <w:sz w:val="24"/>
                <w:szCs w:val="24"/>
                <w:lang w:eastAsia="ru-RU"/>
              </w:rPr>
              <w:lastRenderedPageBreak/>
              <w:t>Практическая работа «Построение углов»</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Дробь.</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Дробь.</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24.11.2022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Правильные и неправильные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25.11.2022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Правильные и неправильные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Основное свойство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29.11.2022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Основное свойство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30.11.2022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Основное свойство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01.12.2022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02.12.2022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68.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Смешанная дробь.</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Смешанная дробь.</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Смешанная дробь.</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Смешанная дробь.</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Смешанная дробь.</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26.12.2022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81.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29.12.2022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18.01.2023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 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 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 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24.01.2023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94.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 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25.01.2023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 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26.01.2023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 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 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30.01.2023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 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31.01.2023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 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01.02.2023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 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02.02.2023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Применение букв для записи математических выражений и предложений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Применение букв для записи математических выражений и предложений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Многоугольники.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Четырёхугольник, прямоугольник, квадрат.</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Практическая работа «Построение прямоугольника с заданными сторонами на нелинованной бумаге».</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Треугольник.</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107.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Площадь и периметр прямоугольника и многоугольников, составленных из прямоугольников, единицы измерения площади.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Площадь и периметр прямоугольника и многоугольников, составленных из прямоугольников, единицы измерения площади.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Площадь и периметр прямоугольника и многоугольников, составленных из прямоугольников, единицы измерения площади.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Площадь и периметр прямоугольника и многоугольников, составленных из прямоугольников, единицы измерения площади.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Периметр многоугольника.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Периметр многоугольника.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Десятичная запись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Десятичная запись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Десятичная запись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24.02.2023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Десятичная запись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01.03.2023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119.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02.03.2023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133.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Округление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24.03.2023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Округление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Округление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04.04.2023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Округление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Округление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Округление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146.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18.04.2023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Многогранники.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24.04.2023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Изображение многогранников.</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25.04.2023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Модели пространственных тел.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26.04.2023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Прямоугольный параллелепипед, куб.</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Прямоугольный параллелепипед, куб.</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Развёртки куба и параллелепипеда.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02.05.2023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Практическая работа «Развёртка куба».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Объём куба, прямоугольного параллелепипеда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04.05.2023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Объём куба, прямоугольного параллелепипеда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160.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18.05.2023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170.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410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170</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w:t>
            </w:r>
          </w:p>
        </w:tc>
        <w:tc>
          <w:tcPr>
            <w:tcW w:w="439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w:t>
            </w:r>
          </w:p>
        </w:tc>
      </w:tr>
    </w:tbl>
    <w:p w:rsidR="000F54A4" w:rsidRPr="000F54A4" w:rsidRDefault="000F54A4" w:rsidP="000F54A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0F54A4">
        <w:rPr>
          <w:rFonts w:ascii="LiberationSerif" w:eastAsia="Times New Roman" w:hAnsi="LiberationSerif" w:cs="Times New Roman"/>
          <w:b/>
          <w:bCs/>
          <w:caps/>
          <w:kern w:val="36"/>
          <w:sz w:val="24"/>
          <w:szCs w:val="24"/>
          <w:lang w:eastAsia="ru-RU"/>
        </w:rPr>
        <w:t>УЧЕБНО-МЕТОДИЧЕСКОЕ ОБЕСПЕЧЕНИЕ ОБРАЗОВАТЕЛЬНОГО ПРОЦЕССА </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ОБЯЗАТЕЛЬНЫЕ УЧЕБНЫЕ МАТЕРИАЛЫ ДЛЯ УЧЕНИКА</w:t>
      </w:r>
    </w:p>
    <w:p w:rsidR="000F54A4" w:rsidRPr="000F54A4" w:rsidRDefault="000F54A4" w:rsidP="000F54A4">
      <w:pPr>
        <w:shd w:val="clear" w:color="auto" w:fill="FFFFFF" w:themeFill="background1"/>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 xml:space="preserve">Мерзляк А.Г., Полонский В.Б., Якир М.С.; под редакцией Подольского В.Е. </w:t>
      </w:r>
      <w:proofErr w:type="gramStart"/>
      <w:r w:rsidRPr="000F54A4">
        <w:rPr>
          <w:rFonts w:ascii="Times New Roman" w:eastAsia="Times New Roman" w:hAnsi="Times New Roman" w:cs="Times New Roman"/>
          <w:sz w:val="24"/>
          <w:szCs w:val="24"/>
          <w:lang w:eastAsia="ru-RU"/>
        </w:rPr>
        <w:t>Математика,  5</w:t>
      </w:r>
      <w:proofErr w:type="gramEnd"/>
      <w:r w:rsidRPr="000F54A4">
        <w:rPr>
          <w:rFonts w:ascii="Times New Roman" w:eastAsia="Times New Roman" w:hAnsi="Times New Roman" w:cs="Times New Roman"/>
          <w:sz w:val="24"/>
          <w:szCs w:val="24"/>
          <w:lang w:eastAsia="ru-RU"/>
        </w:rPr>
        <w:t xml:space="preserve"> класс, Общество с ограниченной ответственностью "Издательский центр ВЕНТАНА-ГРАФ"; Акционерное общество "Издательство Просвещение";</w:t>
      </w:r>
    </w:p>
    <w:p w:rsidR="000F54A4" w:rsidRPr="000F54A4" w:rsidRDefault="000F54A4" w:rsidP="000F54A4">
      <w:pPr>
        <w:shd w:val="clear" w:color="auto" w:fill="FFFFFF" w:themeFill="background1"/>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Введите свой вариант:</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МЕТОДИЧЕСКИЕ МАТЕРИАЛЫ ДЛЯ УЧИТЕЛЯ</w:t>
      </w:r>
    </w:p>
    <w:p w:rsidR="000F54A4" w:rsidRPr="000F54A4" w:rsidRDefault="000F54A4" w:rsidP="000F54A4">
      <w:pPr>
        <w:shd w:val="clear" w:color="auto" w:fill="FFFFFF" w:themeFill="background1"/>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 Автор Буцко Е.В., Мерзляк А.Г., Полонский В.Б. Серия Линия УМК А. Г. Мерзляка. Математика</w:t>
      </w:r>
      <w:r>
        <w:rPr>
          <w:rFonts w:ascii="Times New Roman" w:eastAsia="Times New Roman" w:hAnsi="Times New Roman" w:cs="Times New Roman"/>
          <w:sz w:val="24"/>
          <w:szCs w:val="24"/>
          <w:lang w:eastAsia="ru-RU"/>
        </w:rPr>
        <w:t xml:space="preserve"> </w:t>
      </w:r>
      <w:r w:rsidRPr="000F54A4">
        <w:rPr>
          <w:rFonts w:ascii="Times New Roman" w:eastAsia="Times New Roman" w:hAnsi="Times New Roman" w:cs="Times New Roman"/>
          <w:sz w:val="24"/>
          <w:szCs w:val="24"/>
          <w:lang w:eastAsia="ru-RU"/>
        </w:rPr>
        <w:t>(5-6) Класс 5 класс Предмет Математика Издательство ВЕНТАНА-ГРАФ, корпорация "Российский</w:t>
      </w:r>
      <w:r w:rsidRPr="000F54A4">
        <w:rPr>
          <w:rFonts w:ascii="Times New Roman" w:eastAsia="Times New Roman" w:hAnsi="Times New Roman" w:cs="Times New Roman"/>
          <w:sz w:val="24"/>
          <w:szCs w:val="24"/>
          <w:lang w:eastAsia="ru-RU"/>
        </w:rPr>
        <w:br/>
        <w:t>учебник" Вид продукции Методическое пособие</w:t>
      </w:r>
      <w:r w:rsidRPr="000F54A4">
        <w:rPr>
          <w:rFonts w:ascii="Times New Roman" w:eastAsia="Times New Roman" w:hAnsi="Times New Roman" w:cs="Times New Roman"/>
          <w:sz w:val="24"/>
          <w:szCs w:val="24"/>
          <w:lang w:eastAsia="ru-RU"/>
        </w:rPr>
        <w:br/>
        <w:t>2. Автор Мерзляк А.Г., Полонский В.Б., Якир М.С. Серия Линия УМК А. Г. Мерзляка. Математика (5-6) Класс 5 класс Предмет Математика Издательство ВЕНТАНА-ГРАФ, корпорация "Российский</w:t>
      </w:r>
      <w:r w:rsidRPr="000F54A4">
        <w:rPr>
          <w:rFonts w:ascii="Times New Roman" w:eastAsia="Times New Roman" w:hAnsi="Times New Roman" w:cs="Times New Roman"/>
          <w:sz w:val="24"/>
          <w:szCs w:val="24"/>
          <w:lang w:eastAsia="ru-RU"/>
        </w:rPr>
        <w:br/>
        <w:t>учебник" Вид продукции Рабочая тетрадь 1</w:t>
      </w:r>
      <w:r w:rsidRPr="000F54A4">
        <w:rPr>
          <w:rFonts w:ascii="Times New Roman" w:eastAsia="Times New Roman" w:hAnsi="Times New Roman" w:cs="Times New Roman"/>
          <w:sz w:val="24"/>
          <w:szCs w:val="24"/>
          <w:lang w:eastAsia="ru-RU"/>
        </w:rPr>
        <w:br/>
        <w:t>3.Автор Мерзляк А.Г., Полонский В.Б., Якир М.С. Серия Линия УМК А. Г. Мерзляка. Математика (5-6) Класс 5 класс Предмет Математика Издательство ВЕНТАНА-ГРАФ, корпорация "Российский</w:t>
      </w:r>
      <w:r w:rsidRPr="000F54A4">
        <w:rPr>
          <w:rFonts w:ascii="Times New Roman" w:eastAsia="Times New Roman" w:hAnsi="Times New Roman" w:cs="Times New Roman"/>
          <w:sz w:val="24"/>
          <w:szCs w:val="24"/>
          <w:lang w:eastAsia="ru-RU"/>
        </w:rPr>
        <w:br/>
        <w:t>учебник" Вид продукции Рабочая тетрадь 2</w:t>
      </w:r>
      <w:r w:rsidRPr="000F54A4">
        <w:rPr>
          <w:rFonts w:ascii="Times New Roman" w:eastAsia="Times New Roman" w:hAnsi="Times New Roman" w:cs="Times New Roman"/>
          <w:sz w:val="24"/>
          <w:szCs w:val="24"/>
          <w:lang w:eastAsia="ru-RU"/>
        </w:rPr>
        <w:br/>
        <w:t>4.Автор Мерзляк А.Г., Полонский В.Б., Рабинович Е.М. Серия Линия УМК А. Г. Мерзляка.</w:t>
      </w:r>
      <w:r w:rsidRPr="000F54A4">
        <w:rPr>
          <w:rFonts w:ascii="Times New Roman" w:eastAsia="Times New Roman" w:hAnsi="Times New Roman" w:cs="Times New Roman"/>
          <w:sz w:val="24"/>
          <w:szCs w:val="24"/>
          <w:lang w:eastAsia="ru-RU"/>
        </w:rPr>
        <w:br/>
        <w:t>Математика (5-6) Класс 5 класс Предмет Математика Издательство ВЕНТАНА-ГРАФ, корпорация</w:t>
      </w:r>
      <w:r w:rsidRPr="000F54A4">
        <w:rPr>
          <w:rFonts w:ascii="Times New Roman" w:eastAsia="Times New Roman" w:hAnsi="Times New Roman" w:cs="Times New Roman"/>
          <w:sz w:val="24"/>
          <w:szCs w:val="24"/>
          <w:lang w:eastAsia="ru-RU"/>
        </w:rPr>
        <w:br/>
        <w:t>"Российский учебник" Название: Дидактические материалы</w:t>
      </w:r>
      <w:r w:rsidRPr="000F54A4">
        <w:rPr>
          <w:rFonts w:ascii="Times New Roman" w:eastAsia="Times New Roman" w:hAnsi="Times New Roman" w:cs="Times New Roman"/>
          <w:sz w:val="24"/>
          <w:szCs w:val="24"/>
          <w:lang w:eastAsia="ru-RU"/>
        </w:rPr>
        <w:br/>
        <w:t>5.Автор Буцко Е.В. Серия Линия УМК А. Г. Мерзляка. Математика (5-6) Класс 5 класс Предмет</w:t>
      </w:r>
      <w:r w:rsidRPr="000F54A4">
        <w:rPr>
          <w:rFonts w:ascii="Times New Roman" w:eastAsia="Times New Roman" w:hAnsi="Times New Roman" w:cs="Times New Roman"/>
          <w:sz w:val="24"/>
          <w:szCs w:val="24"/>
          <w:lang w:eastAsia="ru-RU"/>
        </w:rPr>
        <w:br/>
        <w:t>Математика Издательство ВЕНТАНА-ГРАФ, корпорация "Российский учебник" Название:</w:t>
      </w:r>
      <w:r w:rsidRPr="000F54A4">
        <w:rPr>
          <w:rFonts w:ascii="Times New Roman" w:eastAsia="Times New Roman" w:hAnsi="Times New Roman" w:cs="Times New Roman"/>
          <w:sz w:val="24"/>
          <w:szCs w:val="24"/>
          <w:lang w:eastAsia="ru-RU"/>
        </w:rPr>
        <w:br/>
        <w:t>Контрольные работы</w:t>
      </w:r>
      <w:r w:rsidRPr="000F54A4">
        <w:rPr>
          <w:rFonts w:ascii="Times New Roman" w:eastAsia="Times New Roman" w:hAnsi="Times New Roman" w:cs="Times New Roman"/>
          <w:sz w:val="24"/>
          <w:szCs w:val="24"/>
          <w:lang w:eastAsia="ru-RU"/>
        </w:rPr>
        <w:br/>
        <w:t xml:space="preserve">6. Электронное учебное пособие к учебнику математики для 5 класса </w:t>
      </w:r>
      <w:proofErr w:type="spellStart"/>
      <w:r w:rsidRPr="000F54A4">
        <w:rPr>
          <w:rFonts w:ascii="Times New Roman" w:eastAsia="Times New Roman" w:hAnsi="Times New Roman" w:cs="Times New Roman"/>
          <w:sz w:val="24"/>
          <w:szCs w:val="24"/>
          <w:lang w:eastAsia="ru-RU"/>
        </w:rPr>
        <w:t>А.Г.Мерзляка</w:t>
      </w:r>
      <w:proofErr w:type="spellEnd"/>
      <w:r w:rsidRPr="000F54A4">
        <w:rPr>
          <w:rFonts w:ascii="Times New Roman" w:eastAsia="Times New Roman" w:hAnsi="Times New Roman" w:cs="Times New Roman"/>
          <w:sz w:val="24"/>
          <w:szCs w:val="24"/>
          <w:lang w:eastAsia="ru-RU"/>
        </w:rPr>
        <w:t xml:space="preserve"> и др. 2.0</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ЦИФРОВЫЕ ОБРАЗОВАТЕЛЬНЫЕ РЕСУРСЫ И РЕСУРСЫ СЕТИ ИНТЕРНЕТ</w:t>
      </w:r>
    </w:p>
    <w:p w:rsidR="000F54A4" w:rsidRPr="000F54A4" w:rsidRDefault="000F54A4" w:rsidP="000F54A4">
      <w:pPr>
        <w:shd w:val="clear" w:color="auto" w:fill="FFFFFF" w:themeFill="background1"/>
        <w:spacing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 Министерство образования РФ: http://www.infonnika.ru/; http://www.ed.gov.ru/; http://www.edu.ru/.</w:t>
      </w:r>
      <w:r w:rsidRPr="000F54A4">
        <w:rPr>
          <w:rFonts w:ascii="Times New Roman" w:eastAsia="Times New Roman" w:hAnsi="Times New Roman" w:cs="Times New Roman"/>
          <w:sz w:val="24"/>
          <w:szCs w:val="24"/>
          <w:lang w:eastAsia="ru-RU"/>
        </w:rPr>
        <w:br/>
        <w:t xml:space="preserve">Тестирование </w:t>
      </w:r>
      <w:proofErr w:type="spellStart"/>
      <w:r w:rsidRPr="000F54A4">
        <w:rPr>
          <w:rFonts w:ascii="Times New Roman" w:eastAsia="Times New Roman" w:hAnsi="Times New Roman" w:cs="Times New Roman"/>
          <w:sz w:val="24"/>
          <w:szCs w:val="24"/>
          <w:lang w:eastAsia="ru-RU"/>
        </w:rPr>
        <w:t>online</w:t>
      </w:r>
      <w:proofErr w:type="spellEnd"/>
      <w:r w:rsidRPr="000F54A4">
        <w:rPr>
          <w:rFonts w:ascii="Times New Roman" w:eastAsia="Times New Roman" w:hAnsi="Times New Roman" w:cs="Times New Roman"/>
          <w:sz w:val="24"/>
          <w:szCs w:val="24"/>
          <w:lang w:eastAsia="ru-RU"/>
        </w:rPr>
        <w:t>: 5-11 классы: http://www.kokch.kts.ru/cdo/ .</w:t>
      </w:r>
      <w:r w:rsidRPr="000F54A4">
        <w:rPr>
          <w:rFonts w:ascii="Times New Roman" w:eastAsia="Times New Roman" w:hAnsi="Times New Roman" w:cs="Times New Roman"/>
          <w:sz w:val="24"/>
          <w:szCs w:val="24"/>
          <w:lang w:eastAsia="ru-RU"/>
        </w:rPr>
        <w:br/>
        <w:t xml:space="preserve">2. Образовательный </w:t>
      </w:r>
      <w:proofErr w:type="spellStart"/>
      <w:r w:rsidRPr="000F54A4">
        <w:rPr>
          <w:rFonts w:ascii="Times New Roman" w:eastAsia="Times New Roman" w:hAnsi="Times New Roman" w:cs="Times New Roman"/>
          <w:sz w:val="24"/>
          <w:szCs w:val="24"/>
          <w:lang w:eastAsia="ru-RU"/>
        </w:rPr>
        <w:t>интернет-ресурс</w:t>
      </w:r>
      <w:proofErr w:type="spellEnd"/>
      <w:r w:rsidRPr="000F54A4">
        <w:rPr>
          <w:rFonts w:ascii="Times New Roman" w:eastAsia="Times New Roman" w:hAnsi="Times New Roman" w:cs="Times New Roman"/>
          <w:sz w:val="24"/>
          <w:szCs w:val="24"/>
          <w:lang w:eastAsia="ru-RU"/>
        </w:rPr>
        <w:t xml:space="preserve"> для школьников, студентов, учителей и родителей, ttps://www.yaklass.ru/p/matematika#program-5-klass</w:t>
      </w:r>
      <w:r w:rsidRPr="000F54A4">
        <w:rPr>
          <w:rFonts w:ascii="Times New Roman" w:eastAsia="Times New Roman" w:hAnsi="Times New Roman" w:cs="Times New Roman"/>
          <w:sz w:val="24"/>
          <w:szCs w:val="24"/>
          <w:lang w:eastAsia="ru-RU"/>
        </w:rPr>
        <w:br/>
        <w:t xml:space="preserve">3. Образовательный </w:t>
      </w:r>
      <w:proofErr w:type="spellStart"/>
      <w:r w:rsidRPr="000F54A4">
        <w:rPr>
          <w:rFonts w:ascii="Times New Roman" w:eastAsia="Times New Roman" w:hAnsi="Times New Roman" w:cs="Times New Roman"/>
          <w:sz w:val="24"/>
          <w:szCs w:val="24"/>
          <w:lang w:eastAsia="ru-RU"/>
        </w:rPr>
        <w:t>интернет-ресурс</w:t>
      </w:r>
      <w:proofErr w:type="spellEnd"/>
      <w:r w:rsidRPr="000F54A4">
        <w:rPr>
          <w:rFonts w:ascii="Times New Roman" w:eastAsia="Times New Roman" w:hAnsi="Times New Roman" w:cs="Times New Roman"/>
          <w:sz w:val="24"/>
          <w:szCs w:val="24"/>
          <w:lang w:eastAsia="ru-RU"/>
        </w:rPr>
        <w:t xml:space="preserve"> для школьников, https://resh.edu.ru/subject/archived/12/5/ 2. Педагогическая мастерская, уроки в Интернет и многое другое: http://teacher.fio.ru.;</w:t>
      </w:r>
      <w:r w:rsidRPr="000F54A4">
        <w:rPr>
          <w:rFonts w:ascii="Times New Roman" w:eastAsia="Times New Roman" w:hAnsi="Times New Roman" w:cs="Times New Roman"/>
          <w:sz w:val="24"/>
          <w:szCs w:val="24"/>
          <w:lang w:eastAsia="ru-RU"/>
        </w:rPr>
        <w:br/>
        <w:t>http://www.fcior.edu.ru;http://www.schoolcollection.edu.ru/</w:t>
      </w:r>
      <w:r w:rsidRPr="000F54A4">
        <w:rPr>
          <w:rFonts w:ascii="Times New Roman" w:eastAsia="Times New Roman" w:hAnsi="Times New Roman" w:cs="Times New Roman"/>
          <w:sz w:val="24"/>
          <w:szCs w:val="24"/>
          <w:lang w:eastAsia="ru-RU"/>
        </w:rPr>
        <w:br/>
        <w:t xml:space="preserve">4. Всероссийский образовательный </w:t>
      </w:r>
      <w:proofErr w:type="spellStart"/>
      <w:r w:rsidRPr="000F54A4">
        <w:rPr>
          <w:rFonts w:ascii="Times New Roman" w:eastAsia="Times New Roman" w:hAnsi="Times New Roman" w:cs="Times New Roman"/>
          <w:sz w:val="24"/>
          <w:szCs w:val="24"/>
          <w:lang w:eastAsia="ru-RU"/>
        </w:rPr>
        <w:t>проект.https</w:t>
      </w:r>
      <w:proofErr w:type="spellEnd"/>
      <w:r w:rsidRPr="000F54A4">
        <w:rPr>
          <w:rFonts w:ascii="Times New Roman" w:eastAsia="Times New Roman" w:hAnsi="Times New Roman" w:cs="Times New Roman"/>
          <w:sz w:val="24"/>
          <w:szCs w:val="24"/>
          <w:lang w:eastAsia="ru-RU"/>
        </w:rPr>
        <w:t>://xn--h1adlhdnlo2c.xn--p1ai/</w:t>
      </w:r>
      <w:r w:rsidRPr="000F54A4">
        <w:rPr>
          <w:rFonts w:ascii="Times New Roman" w:eastAsia="Times New Roman" w:hAnsi="Times New Roman" w:cs="Times New Roman"/>
          <w:sz w:val="24"/>
          <w:szCs w:val="24"/>
          <w:lang w:eastAsia="ru-RU"/>
        </w:rPr>
        <w:br/>
        <w:t xml:space="preserve">5.Кирилла и </w:t>
      </w:r>
      <w:proofErr w:type="spellStart"/>
      <w:r w:rsidRPr="000F54A4">
        <w:rPr>
          <w:rFonts w:ascii="Times New Roman" w:eastAsia="Times New Roman" w:hAnsi="Times New Roman" w:cs="Times New Roman"/>
          <w:sz w:val="24"/>
          <w:szCs w:val="24"/>
          <w:lang w:eastAsia="ru-RU"/>
        </w:rPr>
        <w:t>Мефодия</w:t>
      </w:r>
      <w:proofErr w:type="spellEnd"/>
      <w:r w:rsidRPr="000F54A4">
        <w:rPr>
          <w:rFonts w:ascii="Times New Roman" w:eastAsia="Times New Roman" w:hAnsi="Times New Roman" w:cs="Times New Roman"/>
          <w:sz w:val="24"/>
          <w:szCs w:val="24"/>
          <w:lang w:eastAsia="ru-RU"/>
        </w:rPr>
        <w:t>: http://mega.km.ru.</w:t>
      </w:r>
    </w:p>
    <w:p w:rsidR="000F54A4" w:rsidRPr="000F54A4" w:rsidRDefault="000F54A4" w:rsidP="000F54A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0F54A4">
        <w:rPr>
          <w:rFonts w:ascii="LiberationSerif" w:eastAsia="Times New Roman" w:hAnsi="LiberationSerif" w:cs="Times New Roman"/>
          <w:b/>
          <w:bCs/>
          <w:caps/>
          <w:color w:val="000000"/>
          <w:kern w:val="36"/>
          <w:sz w:val="24"/>
          <w:szCs w:val="24"/>
          <w:lang w:eastAsia="ru-RU"/>
        </w:rPr>
        <w:t>МАТЕРИАЛЬНО-ТЕХНИЧЕСКОЕ ОБЕСПЕЧЕНИЕ ОБРАЗОВАТЕЛЬНОГО ПРОЦЕССА</w:t>
      </w:r>
    </w:p>
    <w:p w:rsidR="000F54A4" w:rsidRPr="007F0747" w:rsidRDefault="000F54A4" w:rsidP="000F54A4">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0F54A4">
        <w:rPr>
          <w:rFonts w:ascii="LiberationSerif" w:eastAsia="Times New Roman" w:hAnsi="LiberationSerif" w:cs="Times New Roman"/>
          <w:b/>
          <w:bCs/>
          <w:caps/>
          <w:color w:val="000000"/>
          <w:lang w:eastAsia="ru-RU"/>
        </w:rPr>
        <w:t>УЧЕБНОЕ ОБОРУДОВАНИЕ</w:t>
      </w:r>
    </w:p>
    <w:p w:rsidR="000F54A4" w:rsidRPr="000F54A4" w:rsidRDefault="000F54A4" w:rsidP="007B3D58">
      <w:pPr>
        <w:shd w:val="clear" w:color="auto" w:fill="FFFFFF" w:themeFill="background1"/>
        <w:spacing w:after="0" w:line="240" w:lineRule="auto"/>
        <w:rPr>
          <w:rFonts w:ascii="LiberationSerif" w:eastAsia="Times New Roman" w:hAnsi="LiberationSerif" w:cs="Times New Roman"/>
          <w:color w:val="000000"/>
          <w:sz w:val="20"/>
          <w:szCs w:val="20"/>
          <w:lang w:eastAsia="ru-RU"/>
        </w:rPr>
      </w:pPr>
      <w:r w:rsidRPr="000F54A4">
        <w:rPr>
          <w:rFonts w:ascii="LiberationSerif" w:eastAsia="Times New Roman" w:hAnsi="LiberationSerif" w:cs="Times New Roman"/>
          <w:color w:val="000000"/>
          <w:sz w:val="20"/>
          <w:szCs w:val="20"/>
          <w:lang w:eastAsia="ru-RU"/>
        </w:rPr>
        <w:t>Компьютер</w:t>
      </w:r>
      <w:r w:rsidRPr="000F54A4">
        <w:rPr>
          <w:rFonts w:ascii="LiberationSerif" w:eastAsia="Times New Roman" w:hAnsi="LiberationSerif" w:cs="Times New Roman"/>
          <w:color w:val="000000"/>
          <w:sz w:val="20"/>
          <w:szCs w:val="20"/>
          <w:lang w:eastAsia="ru-RU"/>
        </w:rPr>
        <w:br/>
        <w:t>Многофункциональное устройство</w:t>
      </w:r>
      <w:r w:rsidRPr="000F54A4">
        <w:rPr>
          <w:rFonts w:ascii="LiberationSerif" w:eastAsia="Times New Roman" w:hAnsi="LiberationSerif" w:cs="Times New Roman"/>
          <w:color w:val="000000"/>
          <w:sz w:val="20"/>
          <w:szCs w:val="20"/>
          <w:lang w:eastAsia="ru-RU"/>
        </w:rPr>
        <w:br/>
        <w:t>Мультимедиа проектор</w:t>
      </w:r>
      <w:r w:rsidRPr="000F54A4">
        <w:rPr>
          <w:rFonts w:ascii="LiberationSerif" w:eastAsia="Times New Roman" w:hAnsi="LiberationSerif" w:cs="Times New Roman"/>
          <w:color w:val="000000"/>
          <w:sz w:val="20"/>
          <w:szCs w:val="20"/>
          <w:lang w:eastAsia="ru-RU"/>
        </w:rPr>
        <w:br/>
        <w:t>Средства телекоммуникации</w:t>
      </w:r>
      <w:r w:rsidRPr="000F54A4">
        <w:rPr>
          <w:rFonts w:ascii="LiberationSerif" w:eastAsia="Times New Roman" w:hAnsi="LiberationSerif" w:cs="Times New Roman"/>
          <w:color w:val="000000"/>
          <w:sz w:val="20"/>
          <w:szCs w:val="20"/>
          <w:lang w:eastAsia="ru-RU"/>
        </w:rPr>
        <w:br/>
        <w:t>Экран навесной</w:t>
      </w:r>
      <w:r w:rsidRPr="000F54A4">
        <w:rPr>
          <w:rFonts w:ascii="LiberationSerif" w:eastAsia="Times New Roman" w:hAnsi="LiberationSerif" w:cs="Times New Roman"/>
          <w:color w:val="000000"/>
          <w:sz w:val="20"/>
          <w:szCs w:val="20"/>
          <w:lang w:eastAsia="ru-RU"/>
        </w:rPr>
        <w:br/>
        <w:t>ОБОРУДОВАНИЕ ДЛЯ ПРОВЕДЕНИЯ ЛАБОРАТОРНЫХ</w:t>
      </w:r>
    </w:p>
    <w:p w:rsidR="000F54A4" w:rsidRPr="000F54A4" w:rsidRDefault="000F54A4" w:rsidP="007B3D58">
      <w:pPr>
        <w:shd w:val="clear" w:color="auto" w:fill="FFFFFF" w:themeFill="background1"/>
        <w:spacing w:before="240" w:after="120" w:line="240" w:lineRule="atLeast"/>
        <w:outlineLvl w:val="1"/>
        <w:rPr>
          <w:rFonts w:ascii="LiberationSerif" w:eastAsia="Times New Roman" w:hAnsi="LiberationSerif" w:cs="Times New Roman"/>
          <w:b/>
          <w:bCs/>
          <w:caps/>
          <w:color w:val="000000"/>
          <w:lang w:eastAsia="ru-RU"/>
        </w:rPr>
      </w:pPr>
      <w:r w:rsidRPr="000F54A4">
        <w:rPr>
          <w:rFonts w:ascii="LiberationSerif" w:eastAsia="Times New Roman" w:hAnsi="LiberationSerif" w:cs="Times New Roman"/>
          <w:b/>
          <w:bCs/>
          <w:caps/>
          <w:color w:val="000000"/>
          <w:lang w:eastAsia="ru-RU"/>
        </w:rPr>
        <w:t>ОБОРУДОВАНИЕ ДЛЯ ПРОВЕДЕНИЯ ЛАБОРАТОРНЫХ И ПРАКТИЧЕСКИХ РАБОТ</w:t>
      </w:r>
    </w:p>
    <w:p w:rsidR="000F54A4" w:rsidRPr="000F54A4" w:rsidRDefault="000F54A4" w:rsidP="00E77172">
      <w:pPr>
        <w:shd w:val="clear" w:color="auto" w:fill="FFFFFF" w:themeFill="background1"/>
        <w:spacing w:line="240" w:lineRule="auto"/>
        <w:rPr>
          <w:rFonts w:ascii="LiberationSerif" w:eastAsia="Times New Roman" w:hAnsi="LiberationSerif" w:cs="Times New Roman"/>
          <w:color w:val="000000"/>
          <w:sz w:val="20"/>
          <w:szCs w:val="20"/>
          <w:lang w:eastAsia="ru-RU"/>
        </w:rPr>
      </w:pPr>
      <w:r w:rsidRPr="000F54A4">
        <w:rPr>
          <w:rFonts w:ascii="LiberationSerif" w:eastAsia="Times New Roman" w:hAnsi="LiberationSerif" w:cs="Times New Roman"/>
          <w:color w:val="000000"/>
          <w:sz w:val="20"/>
          <w:szCs w:val="20"/>
          <w:lang w:eastAsia="ru-RU"/>
        </w:rPr>
        <w:lastRenderedPageBreak/>
        <w:t>Аудиторная доска с магнитной поверхностью и набором приспособлений для крепления таблиц</w:t>
      </w:r>
    </w:p>
    <w:p w:rsidR="007301FE" w:rsidRDefault="007301FE"/>
    <w:sectPr w:rsidR="007301FE" w:rsidSect="000F54A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4467F"/>
    <w:multiLevelType w:val="multilevel"/>
    <w:tmpl w:val="7A58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D2FF9"/>
    <w:multiLevelType w:val="multilevel"/>
    <w:tmpl w:val="5174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6A3838"/>
    <w:multiLevelType w:val="multilevel"/>
    <w:tmpl w:val="F6A6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34477F"/>
    <w:multiLevelType w:val="multilevel"/>
    <w:tmpl w:val="1C68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81075F"/>
    <w:multiLevelType w:val="multilevel"/>
    <w:tmpl w:val="CBE8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DA70CF"/>
    <w:multiLevelType w:val="multilevel"/>
    <w:tmpl w:val="12B0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7C2CD8"/>
    <w:multiLevelType w:val="multilevel"/>
    <w:tmpl w:val="195C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F068F0"/>
    <w:multiLevelType w:val="multilevel"/>
    <w:tmpl w:val="0BE4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7"/>
  </w:num>
  <w:num w:numId="5">
    <w:abstractNumId w:val="6"/>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4A4"/>
    <w:rsid w:val="000F54A4"/>
    <w:rsid w:val="007301FE"/>
    <w:rsid w:val="007B3D58"/>
    <w:rsid w:val="007F0747"/>
    <w:rsid w:val="00E77172"/>
    <w:rsid w:val="00EA6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33876-52DE-4C8F-A0AF-FD66DFA9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F54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F54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F54A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54A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F54A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F54A4"/>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0F54A4"/>
  </w:style>
  <w:style w:type="paragraph" w:customStyle="1" w:styleId="msonormal0">
    <w:name w:val="msonormal"/>
    <w:basedOn w:val="a"/>
    <w:rsid w:val="000F54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F54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0F54A4"/>
  </w:style>
  <w:style w:type="character" w:styleId="a4">
    <w:name w:val="Strong"/>
    <w:basedOn w:val="a0"/>
    <w:uiPriority w:val="22"/>
    <w:qFormat/>
    <w:rsid w:val="000F54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25302">
      <w:bodyDiv w:val="1"/>
      <w:marLeft w:val="0"/>
      <w:marRight w:val="0"/>
      <w:marTop w:val="0"/>
      <w:marBottom w:val="0"/>
      <w:divBdr>
        <w:top w:val="none" w:sz="0" w:space="0" w:color="auto"/>
        <w:left w:val="none" w:sz="0" w:space="0" w:color="auto"/>
        <w:bottom w:val="none" w:sz="0" w:space="0" w:color="auto"/>
        <w:right w:val="none" w:sz="0" w:space="0" w:color="auto"/>
      </w:divBdr>
      <w:divsChild>
        <w:div w:id="2010014216">
          <w:marLeft w:val="0"/>
          <w:marRight w:val="0"/>
          <w:marTop w:val="567"/>
          <w:marBottom w:val="567"/>
          <w:divBdr>
            <w:top w:val="none" w:sz="0" w:space="0" w:color="auto"/>
            <w:left w:val="none" w:sz="0" w:space="0" w:color="auto"/>
            <w:bottom w:val="none" w:sz="0" w:space="0" w:color="auto"/>
            <w:right w:val="none" w:sz="0" w:space="0" w:color="auto"/>
          </w:divBdr>
          <w:divsChild>
            <w:div w:id="761530003">
              <w:marLeft w:val="0"/>
              <w:marRight w:val="0"/>
              <w:marTop w:val="0"/>
              <w:marBottom w:val="0"/>
              <w:divBdr>
                <w:top w:val="none" w:sz="0" w:space="0" w:color="auto"/>
                <w:left w:val="none" w:sz="0" w:space="0" w:color="auto"/>
                <w:bottom w:val="none" w:sz="0" w:space="0" w:color="auto"/>
                <w:right w:val="none" w:sz="0" w:space="0" w:color="auto"/>
              </w:divBdr>
            </w:div>
            <w:div w:id="800466986">
              <w:marLeft w:val="0"/>
              <w:marRight w:val="0"/>
              <w:marTop w:val="0"/>
              <w:marBottom w:val="0"/>
              <w:divBdr>
                <w:top w:val="none" w:sz="0" w:space="0" w:color="auto"/>
                <w:left w:val="none" w:sz="0" w:space="0" w:color="auto"/>
                <w:bottom w:val="none" w:sz="0" w:space="0" w:color="auto"/>
                <w:right w:val="none" w:sz="0" w:space="0" w:color="auto"/>
              </w:divBdr>
            </w:div>
            <w:div w:id="1893298791">
              <w:marLeft w:val="0"/>
              <w:marRight w:val="0"/>
              <w:marTop w:val="0"/>
              <w:marBottom w:val="0"/>
              <w:divBdr>
                <w:top w:val="none" w:sz="0" w:space="0" w:color="auto"/>
                <w:left w:val="none" w:sz="0" w:space="0" w:color="auto"/>
                <w:bottom w:val="none" w:sz="0" w:space="0" w:color="auto"/>
                <w:right w:val="none" w:sz="0" w:space="0" w:color="auto"/>
              </w:divBdr>
            </w:div>
            <w:div w:id="72238419">
              <w:marLeft w:val="0"/>
              <w:marRight w:val="0"/>
              <w:marTop w:val="0"/>
              <w:marBottom w:val="0"/>
              <w:divBdr>
                <w:top w:val="none" w:sz="0" w:space="0" w:color="auto"/>
                <w:left w:val="none" w:sz="0" w:space="0" w:color="auto"/>
                <w:bottom w:val="none" w:sz="0" w:space="0" w:color="auto"/>
                <w:right w:val="none" w:sz="0" w:space="0" w:color="auto"/>
              </w:divBdr>
            </w:div>
            <w:div w:id="979698333">
              <w:marLeft w:val="0"/>
              <w:marRight w:val="0"/>
              <w:marTop w:val="0"/>
              <w:marBottom w:val="0"/>
              <w:divBdr>
                <w:top w:val="none" w:sz="0" w:space="0" w:color="auto"/>
                <w:left w:val="none" w:sz="0" w:space="0" w:color="auto"/>
                <w:bottom w:val="none" w:sz="0" w:space="0" w:color="auto"/>
                <w:right w:val="none" w:sz="0" w:space="0" w:color="auto"/>
              </w:divBdr>
              <w:divsChild>
                <w:div w:id="17858705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11387255">
              <w:marLeft w:val="0"/>
              <w:marRight w:val="0"/>
              <w:marTop w:val="0"/>
              <w:marBottom w:val="0"/>
              <w:divBdr>
                <w:top w:val="none" w:sz="0" w:space="0" w:color="auto"/>
                <w:left w:val="none" w:sz="0" w:space="0" w:color="auto"/>
                <w:bottom w:val="none" w:sz="0" w:space="0" w:color="auto"/>
                <w:right w:val="none" w:sz="0" w:space="0" w:color="auto"/>
              </w:divBdr>
            </w:div>
            <w:div w:id="1206288277">
              <w:marLeft w:val="0"/>
              <w:marRight w:val="0"/>
              <w:marTop w:val="0"/>
              <w:marBottom w:val="0"/>
              <w:divBdr>
                <w:top w:val="none" w:sz="0" w:space="0" w:color="auto"/>
                <w:left w:val="none" w:sz="0" w:space="0" w:color="auto"/>
                <w:bottom w:val="none" w:sz="0" w:space="0" w:color="auto"/>
                <w:right w:val="none" w:sz="0" w:space="0" w:color="auto"/>
              </w:divBdr>
            </w:div>
            <w:div w:id="585841629">
              <w:marLeft w:val="0"/>
              <w:marRight w:val="0"/>
              <w:marTop w:val="0"/>
              <w:marBottom w:val="0"/>
              <w:divBdr>
                <w:top w:val="none" w:sz="0" w:space="0" w:color="auto"/>
                <w:left w:val="none" w:sz="0" w:space="0" w:color="auto"/>
                <w:bottom w:val="none" w:sz="0" w:space="0" w:color="auto"/>
                <w:right w:val="none" w:sz="0" w:space="0" w:color="auto"/>
              </w:divBdr>
            </w:div>
            <w:div w:id="614409759">
              <w:marLeft w:val="0"/>
              <w:marRight w:val="0"/>
              <w:marTop w:val="0"/>
              <w:marBottom w:val="0"/>
              <w:divBdr>
                <w:top w:val="none" w:sz="0" w:space="0" w:color="auto"/>
                <w:left w:val="none" w:sz="0" w:space="0" w:color="auto"/>
                <w:bottom w:val="none" w:sz="0" w:space="0" w:color="auto"/>
                <w:right w:val="none" w:sz="0" w:space="0" w:color="auto"/>
              </w:divBdr>
            </w:div>
            <w:div w:id="285702595">
              <w:marLeft w:val="0"/>
              <w:marRight w:val="0"/>
              <w:marTop w:val="0"/>
              <w:marBottom w:val="0"/>
              <w:divBdr>
                <w:top w:val="none" w:sz="0" w:space="0" w:color="auto"/>
                <w:left w:val="none" w:sz="0" w:space="0" w:color="auto"/>
                <w:bottom w:val="none" w:sz="0" w:space="0" w:color="auto"/>
                <w:right w:val="none" w:sz="0" w:space="0" w:color="auto"/>
              </w:divBdr>
            </w:div>
            <w:div w:id="1704818813">
              <w:marLeft w:val="0"/>
              <w:marRight w:val="0"/>
              <w:marTop w:val="0"/>
              <w:marBottom w:val="0"/>
              <w:divBdr>
                <w:top w:val="none" w:sz="0" w:space="0" w:color="auto"/>
                <w:left w:val="none" w:sz="0" w:space="0" w:color="auto"/>
                <w:bottom w:val="none" w:sz="0" w:space="0" w:color="auto"/>
                <w:right w:val="none" w:sz="0" w:space="0" w:color="auto"/>
              </w:divBdr>
            </w:div>
            <w:div w:id="228348839">
              <w:marLeft w:val="0"/>
              <w:marRight w:val="0"/>
              <w:marTop w:val="0"/>
              <w:marBottom w:val="0"/>
              <w:divBdr>
                <w:top w:val="none" w:sz="0" w:space="0" w:color="auto"/>
                <w:left w:val="none" w:sz="0" w:space="0" w:color="auto"/>
                <w:bottom w:val="none" w:sz="0" w:space="0" w:color="auto"/>
                <w:right w:val="none" w:sz="0" w:space="0" w:color="auto"/>
              </w:divBdr>
            </w:div>
            <w:div w:id="1065686631">
              <w:marLeft w:val="0"/>
              <w:marRight w:val="0"/>
              <w:marTop w:val="0"/>
              <w:marBottom w:val="0"/>
              <w:divBdr>
                <w:top w:val="none" w:sz="0" w:space="0" w:color="auto"/>
                <w:left w:val="none" w:sz="0" w:space="0" w:color="auto"/>
                <w:bottom w:val="none" w:sz="0" w:space="0" w:color="auto"/>
                <w:right w:val="none" w:sz="0" w:space="0" w:color="auto"/>
              </w:divBdr>
            </w:div>
          </w:divsChild>
        </w:div>
        <w:div w:id="1225138552">
          <w:marLeft w:val="0"/>
          <w:marRight w:val="0"/>
          <w:marTop w:val="567"/>
          <w:marBottom w:val="567"/>
          <w:divBdr>
            <w:top w:val="none" w:sz="0" w:space="0" w:color="auto"/>
            <w:left w:val="none" w:sz="0" w:space="0" w:color="auto"/>
            <w:bottom w:val="none" w:sz="0" w:space="0" w:color="auto"/>
            <w:right w:val="none" w:sz="0" w:space="0" w:color="auto"/>
          </w:divBdr>
          <w:divsChild>
            <w:div w:id="2099787176">
              <w:marLeft w:val="0"/>
              <w:marRight w:val="0"/>
              <w:marTop w:val="0"/>
              <w:marBottom w:val="0"/>
              <w:divBdr>
                <w:top w:val="none" w:sz="0" w:space="0" w:color="auto"/>
                <w:left w:val="none" w:sz="0" w:space="0" w:color="auto"/>
                <w:bottom w:val="none" w:sz="0" w:space="0" w:color="auto"/>
                <w:right w:val="none" w:sz="0" w:space="0" w:color="auto"/>
              </w:divBdr>
            </w:div>
            <w:div w:id="48384836">
              <w:marLeft w:val="0"/>
              <w:marRight w:val="0"/>
              <w:marTop w:val="0"/>
              <w:marBottom w:val="0"/>
              <w:divBdr>
                <w:top w:val="none" w:sz="0" w:space="0" w:color="auto"/>
                <w:left w:val="none" w:sz="0" w:space="0" w:color="auto"/>
                <w:bottom w:val="none" w:sz="0" w:space="0" w:color="auto"/>
                <w:right w:val="none" w:sz="0" w:space="0" w:color="auto"/>
              </w:divBdr>
            </w:div>
            <w:div w:id="2123568928">
              <w:marLeft w:val="0"/>
              <w:marRight w:val="0"/>
              <w:marTop w:val="0"/>
              <w:marBottom w:val="0"/>
              <w:divBdr>
                <w:top w:val="none" w:sz="0" w:space="0" w:color="auto"/>
                <w:left w:val="none" w:sz="0" w:space="0" w:color="auto"/>
                <w:bottom w:val="none" w:sz="0" w:space="0" w:color="auto"/>
                <w:right w:val="none" w:sz="0" w:space="0" w:color="auto"/>
              </w:divBdr>
            </w:div>
            <w:div w:id="1105887016">
              <w:marLeft w:val="0"/>
              <w:marRight w:val="0"/>
              <w:marTop w:val="0"/>
              <w:marBottom w:val="0"/>
              <w:divBdr>
                <w:top w:val="none" w:sz="0" w:space="0" w:color="auto"/>
                <w:left w:val="none" w:sz="0" w:space="0" w:color="auto"/>
                <w:bottom w:val="none" w:sz="0" w:space="0" w:color="auto"/>
                <w:right w:val="none" w:sz="0" w:space="0" w:color="auto"/>
              </w:divBdr>
            </w:div>
            <w:div w:id="1269461141">
              <w:marLeft w:val="0"/>
              <w:marRight w:val="0"/>
              <w:marTop w:val="0"/>
              <w:marBottom w:val="0"/>
              <w:divBdr>
                <w:top w:val="none" w:sz="0" w:space="0" w:color="auto"/>
                <w:left w:val="none" w:sz="0" w:space="0" w:color="auto"/>
                <w:bottom w:val="none" w:sz="0" w:space="0" w:color="auto"/>
                <w:right w:val="none" w:sz="0" w:space="0" w:color="auto"/>
              </w:divBdr>
            </w:div>
            <w:div w:id="845288450">
              <w:marLeft w:val="0"/>
              <w:marRight w:val="0"/>
              <w:marTop w:val="0"/>
              <w:marBottom w:val="0"/>
              <w:divBdr>
                <w:top w:val="none" w:sz="0" w:space="0" w:color="auto"/>
                <w:left w:val="none" w:sz="0" w:space="0" w:color="auto"/>
                <w:bottom w:val="none" w:sz="0" w:space="0" w:color="auto"/>
                <w:right w:val="none" w:sz="0" w:space="0" w:color="auto"/>
              </w:divBdr>
            </w:div>
            <w:div w:id="466893126">
              <w:marLeft w:val="0"/>
              <w:marRight w:val="0"/>
              <w:marTop w:val="0"/>
              <w:marBottom w:val="0"/>
              <w:divBdr>
                <w:top w:val="none" w:sz="0" w:space="0" w:color="auto"/>
                <w:left w:val="none" w:sz="0" w:space="0" w:color="auto"/>
                <w:bottom w:val="none" w:sz="0" w:space="0" w:color="auto"/>
                <w:right w:val="none" w:sz="0" w:space="0" w:color="auto"/>
              </w:divBdr>
            </w:div>
            <w:div w:id="989402931">
              <w:marLeft w:val="0"/>
              <w:marRight w:val="0"/>
              <w:marTop w:val="0"/>
              <w:marBottom w:val="0"/>
              <w:divBdr>
                <w:top w:val="none" w:sz="0" w:space="0" w:color="auto"/>
                <w:left w:val="none" w:sz="0" w:space="0" w:color="auto"/>
                <w:bottom w:val="none" w:sz="0" w:space="0" w:color="auto"/>
                <w:right w:val="none" w:sz="0" w:space="0" w:color="auto"/>
              </w:divBdr>
            </w:div>
            <w:div w:id="508833163">
              <w:marLeft w:val="0"/>
              <w:marRight w:val="0"/>
              <w:marTop w:val="0"/>
              <w:marBottom w:val="0"/>
              <w:divBdr>
                <w:top w:val="none" w:sz="0" w:space="0" w:color="auto"/>
                <w:left w:val="none" w:sz="0" w:space="0" w:color="auto"/>
                <w:bottom w:val="none" w:sz="0" w:space="0" w:color="auto"/>
                <w:right w:val="none" w:sz="0" w:space="0" w:color="auto"/>
              </w:divBdr>
            </w:div>
            <w:div w:id="1406031576">
              <w:marLeft w:val="0"/>
              <w:marRight w:val="0"/>
              <w:marTop w:val="0"/>
              <w:marBottom w:val="0"/>
              <w:divBdr>
                <w:top w:val="none" w:sz="0" w:space="0" w:color="auto"/>
                <w:left w:val="none" w:sz="0" w:space="0" w:color="auto"/>
                <w:bottom w:val="none" w:sz="0" w:space="0" w:color="auto"/>
                <w:right w:val="none" w:sz="0" w:space="0" w:color="auto"/>
              </w:divBdr>
            </w:div>
            <w:div w:id="1087068885">
              <w:marLeft w:val="0"/>
              <w:marRight w:val="0"/>
              <w:marTop w:val="0"/>
              <w:marBottom w:val="0"/>
              <w:divBdr>
                <w:top w:val="none" w:sz="0" w:space="0" w:color="auto"/>
                <w:left w:val="none" w:sz="0" w:space="0" w:color="auto"/>
                <w:bottom w:val="none" w:sz="0" w:space="0" w:color="auto"/>
                <w:right w:val="none" w:sz="0" w:space="0" w:color="auto"/>
              </w:divBdr>
            </w:div>
            <w:div w:id="2128157478">
              <w:marLeft w:val="0"/>
              <w:marRight w:val="0"/>
              <w:marTop w:val="0"/>
              <w:marBottom w:val="0"/>
              <w:divBdr>
                <w:top w:val="none" w:sz="0" w:space="0" w:color="auto"/>
                <w:left w:val="none" w:sz="0" w:space="0" w:color="auto"/>
                <w:bottom w:val="none" w:sz="0" w:space="0" w:color="auto"/>
                <w:right w:val="none" w:sz="0" w:space="0" w:color="auto"/>
              </w:divBdr>
            </w:div>
            <w:div w:id="70276068">
              <w:marLeft w:val="0"/>
              <w:marRight w:val="0"/>
              <w:marTop w:val="0"/>
              <w:marBottom w:val="0"/>
              <w:divBdr>
                <w:top w:val="none" w:sz="0" w:space="0" w:color="auto"/>
                <w:left w:val="none" w:sz="0" w:space="0" w:color="auto"/>
                <w:bottom w:val="none" w:sz="0" w:space="0" w:color="auto"/>
                <w:right w:val="none" w:sz="0" w:space="0" w:color="auto"/>
              </w:divBdr>
            </w:div>
            <w:div w:id="30302601">
              <w:marLeft w:val="0"/>
              <w:marRight w:val="0"/>
              <w:marTop w:val="0"/>
              <w:marBottom w:val="0"/>
              <w:divBdr>
                <w:top w:val="none" w:sz="0" w:space="0" w:color="auto"/>
                <w:left w:val="none" w:sz="0" w:space="0" w:color="auto"/>
                <w:bottom w:val="none" w:sz="0" w:space="0" w:color="auto"/>
                <w:right w:val="none" w:sz="0" w:space="0" w:color="auto"/>
              </w:divBdr>
            </w:div>
            <w:div w:id="2075277003">
              <w:marLeft w:val="0"/>
              <w:marRight w:val="0"/>
              <w:marTop w:val="0"/>
              <w:marBottom w:val="0"/>
              <w:divBdr>
                <w:top w:val="none" w:sz="0" w:space="0" w:color="auto"/>
                <w:left w:val="none" w:sz="0" w:space="0" w:color="auto"/>
                <w:bottom w:val="none" w:sz="0" w:space="0" w:color="auto"/>
                <w:right w:val="none" w:sz="0" w:space="0" w:color="auto"/>
              </w:divBdr>
            </w:div>
            <w:div w:id="371003429">
              <w:marLeft w:val="0"/>
              <w:marRight w:val="0"/>
              <w:marTop w:val="0"/>
              <w:marBottom w:val="0"/>
              <w:divBdr>
                <w:top w:val="none" w:sz="0" w:space="0" w:color="auto"/>
                <w:left w:val="none" w:sz="0" w:space="0" w:color="auto"/>
                <w:bottom w:val="none" w:sz="0" w:space="0" w:color="auto"/>
                <w:right w:val="none" w:sz="0" w:space="0" w:color="auto"/>
              </w:divBdr>
            </w:div>
            <w:div w:id="1669014160">
              <w:marLeft w:val="0"/>
              <w:marRight w:val="0"/>
              <w:marTop w:val="0"/>
              <w:marBottom w:val="0"/>
              <w:divBdr>
                <w:top w:val="none" w:sz="0" w:space="0" w:color="auto"/>
                <w:left w:val="none" w:sz="0" w:space="0" w:color="auto"/>
                <w:bottom w:val="none" w:sz="0" w:space="0" w:color="auto"/>
                <w:right w:val="none" w:sz="0" w:space="0" w:color="auto"/>
              </w:divBdr>
            </w:div>
            <w:div w:id="1989312272">
              <w:marLeft w:val="0"/>
              <w:marRight w:val="0"/>
              <w:marTop w:val="0"/>
              <w:marBottom w:val="0"/>
              <w:divBdr>
                <w:top w:val="none" w:sz="0" w:space="0" w:color="auto"/>
                <w:left w:val="none" w:sz="0" w:space="0" w:color="auto"/>
                <w:bottom w:val="none" w:sz="0" w:space="0" w:color="auto"/>
                <w:right w:val="none" w:sz="0" w:space="0" w:color="auto"/>
              </w:divBdr>
            </w:div>
            <w:div w:id="899555874">
              <w:marLeft w:val="0"/>
              <w:marRight w:val="0"/>
              <w:marTop w:val="0"/>
              <w:marBottom w:val="0"/>
              <w:divBdr>
                <w:top w:val="none" w:sz="0" w:space="0" w:color="auto"/>
                <w:left w:val="none" w:sz="0" w:space="0" w:color="auto"/>
                <w:bottom w:val="none" w:sz="0" w:space="0" w:color="auto"/>
                <w:right w:val="none" w:sz="0" w:space="0" w:color="auto"/>
              </w:divBdr>
            </w:div>
            <w:div w:id="1956518165">
              <w:marLeft w:val="0"/>
              <w:marRight w:val="0"/>
              <w:marTop w:val="0"/>
              <w:marBottom w:val="0"/>
              <w:divBdr>
                <w:top w:val="none" w:sz="0" w:space="0" w:color="auto"/>
                <w:left w:val="none" w:sz="0" w:space="0" w:color="auto"/>
                <w:bottom w:val="none" w:sz="0" w:space="0" w:color="auto"/>
                <w:right w:val="none" w:sz="0" w:space="0" w:color="auto"/>
              </w:divBdr>
            </w:div>
          </w:divsChild>
        </w:div>
        <w:div w:id="788864884">
          <w:marLeft w:val="0"/>
          <w:marRight w:val="0"/>
          <w:marTop w:val="567"/>
          <w:marBottom w:val="567"/>
          <w:divBdr>
            <w:top w:val="none" w:sz="0" w:space="0" w:color="auto"/>
            <w:left w:val="none" w:sz="0" w:space="0" w:color="auto"/>
            <w:bottom w:val="none" w:sz="0" w:space="0" w:color="auto"/>
            <w:right w:val="none" w:sz="0" w:space="0" w:color="auto"/>
          </w:divBdr>
          <w:divsChild>
            <w:div w:id="240912460">
              <w:marLeft w:val="0"/>
              <w:marRight w:val="0"/>
              <w:marTop w:val="0"/>
              <w:marBottom w:val="0"/>
              <w:divBdr>
                <w:top w:val="none" w:sz="0" w:space="0" w:color="auto"/>
                <w:left w:val="none" w:sz="0" w:space="0" w:color="auto"/>
                <w:bottom w:val="none" w:sz="0" w:space="0" w:color="auto"/>
                <w:right w:val="none" w:sz="0" w:space="0" w:color="auto"/>
              </w:divBdr>
            </w:div>
            <w:div w:id="1247766553">
              <w:marLeft w:val="0"/>
              <w:marRight w:val="0"/>
              <w:marTop w:val="0"/>
              <w:marBottom w:val="0"/>
              <w:divBdr>
                <w:top w:val="none" w:sz="0" w:space="0" w:color="auto"/>
                <w:left w:val="none" w:sz="0" w:space="0" w:color="auto"/>
                <w:bottom w:val="none" w:sz="0" w:space="0" w:color="auto"/>
                <w:right w:val="none" w:sz="0" w:space="0" w:color="auto"/>
              </w:divBdr>
            </w:div>
            <w:div w:id="525867705">
              <w:marLeft w:val="0"/>
              <w:marRight w:val="0"/>
              <w:marTop w:val="0"/>
              <w:marBottom w:val="0"/>
              <w:divBdr>
                <w:top w:val="none" w:sz="0" w:space="0" w:color="auto"/>
                <w:left w:val="none" w:sz="0" w:space="0" w:color="auto"/>
                <w:bottom w:val="none" w:sz="0" w:space="0" w:color="auto"/>
                <w:right w:val="none" w:sz="0" w:space="0" w:color="auto"/>
              </w:divBdr>
            </w:div>
            <w:div w:id="1115636328">
              <w:marLeft w:val="0"/>
              <w:marRight w:val="0"/>
              <w:marTop w:val="0"/>
              <w:marBottom w:val="0"/>
              <w:divBdr>
                <w:top w:val="none" w:sz="0" w:space="0" w:color="auto"/>
                <w:left w:val="none" w:sz="0" w:space="0" w:color="auto"/>
                <w:bottom w:val="none" w:sz="0" w:space="0" w:color="auto"/>
                <w:right w:val="none" w:sz="0" w:space="0" w:color="auto"/>
              </w:divBdr>
            </w:div>
            <w:div w:id="925723980">
              <w:marLeft w:val="0"/>
              <w:marRight w:val="0"/>
              <w:marTop w:val="0"/>
              <w:marBottom w:val="0"/>
              <w:divBdr>
                <w:top w:val="none" w:sz="0" w:space="0" w:color="auto"/>
                <w:left w:val="none" w:sz="0" w:space="0" w:color="auto"/>
                <w:bottom w:val="none" w:sz="0" w:space="0" w:color="auto"/>
                <w:right w:val="none" w:sz="0" w:space="0" w:color="auto"/>
              </w:divBdr>
            </w:div>
            <w:div w:id="620502653">
              <w:marLeft w:val="0"/>
              <w:marRight w:val="0"/>
              <w:marTop w:val="0"/>
              <w:marBottom w:val="0"/>
              <w:divBdr>
                <w:top w:val="none" w:sz="0" w:space="0" w:color="auto"/>
                <w:left w:val="none" w:sz="0" w:space="0" w:color="auto"/>
                <w:bottom w:val="none" w:sz="0" w:space="0" w:color="auto"/>
                <w:right w:val="none" w:sz="0" w:space="0" w:color="auto"/>
              </w:divBdr>
            </w:div>
            <w:div w:id="1026247342">
              <w:marLeft w:val="0"/>
              <w:marRight w:val="0"/>
              <w:marTop w:val="0"/>
              <w:marBottom w:val="0"/>
              <w:divBdr>
                <w:top w:val="none" w:sz="0" w:space="0" w:color="auto"/>
                <w:left w:val="none" w:sz="0" w:space="0" w:color="auto"/>
                <w:bottom w:val="none" w:sz="0" w:space="0" w:color="auto"/>
                <w:right w:val="none" w:sz="0" w:space="0" w:color="auto"/>
              </w:divBdr>
            </w:div>
            <w:div w:id="361326882">
              <w:marLeft w:val="0"/>
              <w:marRight w:val="0"/>
              <w:marTop w:val="0"/>
              <w:marBottom w:val="0"/>
              <w:divBdr>
                <w:top w:val="none" w:sz="0" w:space="0" w:color="auto"/>
                <w:left w:val="none" w:sz="0" w:space="0" w:color="auto"/>
                <w:bottom w:val="none" w:sz="0" w:space="0" w:color="auto"/>
                <w:right w:val="none" w:sz="0" w:space="0" w:color="auto"/>
              </w:divBdr>
            </w:div>
            <w:div w:id="1782676316">
              <w:marLeft w:val="0"/>
              <w:marRight w:val="0"/>
              <w:marTop w:val="0"/>
              <w:marBottom w:val="0"/>
              <w:divBdr>
                <w:top w:val="none" w:sz="0" w:space="0" w:color="auto"/>
                <w:left w:val="none" w:sz="0" w:space="0" w:color="auto"/>
                <w:bottom w:val="none" w:sz="0" w:space="0" w:color="auto"/>
                <w:right w:val="none" w:sz="0" w:space="0" w:color="auto"/>
              </w:divBdr>
            </w:div>
          </w:divsChild>
        </w:div>
        <w:div w:id="992833915">
          <w:marLeft w:val="0"/>
          <w:marRight w:val="0"/>
          <w:marTop w:val="567"/>
          <w:marBottom w:val="567"/>
          <w:divBdr>
            <w:top w:val="none" w:sz="0" w:space="0" w:color="auto"/>
            <w:left w:val="none" w:sz="0" w:space="0" w:color="auto"/>
            <w:bottom w:val="none" w:sz="0" w:space="0" w:color="auto"/>
            <w:right w:val="none" w:sz="0" w:space="0" w:color="auto"/>
          </w:divBdr>
          <w:divsChild>
            <w:div w:id="940843031">
              <w:marLeft w:val="0"/>
              <w:marRight w:val="0"/>
              <w:marTop w:val="0"/>
              <w:marBottom w:val="0"/>
              <w:divBdr>
                <w:top w:val="none" w:sz="0" w:space="0" w:color="auto"/>
                <w:left w:val="none" w:sz="0" w:space="0" w:color="auto"/>
                <w:bottom w:val="none" w:sz="0" w:space="0" w:color="auto"/>
                <w:right w:val="none" w:sz="0" w:space="0" w:color="auto"/>
              </w:divBdr>
            </w:div>
            <w:div w:id="807285087">
              <w:marLeft w:val="0"/>
              <w:marRight w:val="0"/>
              <w:marTop w:val="0"/>
              <w:marBottom w:val="0"/>
              <w:divBdr>
                <w:top w:val="none" w:sz="0" w:space="0" w:color="auto"/>
                <w:left w:val="none" w:sz="0" w:space="0" w:color="auto"/>
                <w:bottom w:val="none" w:sz="0" w:space="0" w:color="auto"/>
                <w:right w:val="none" w:sz="0" w:space="0" w:color="auto"/>
              </w:divBdr>
            </w:div>
            <w:div w:id="853763398">
              <w:marLeft w:val="0"/>
              <w:marRight w:val="0"/>
              <w:marTop w:val="0"/>
              <w:marBottom w:val="0"/>
              <w:divBdr>
                <w:top w:val="none" w:sz="0" w:space="0" w:color="auto"/>
                <w:left w:val="none" w:sz="0" w:space="0" w:color="auto"/>
                <w:bottom w:val="none" w:sz="0" w:space="0" w:color="auto"/>
                <w:right w:val="none" w:sz="0" w:space="0" w:color="auto"/>
              </w:divBdr>
            </w:div>
            <w:div w:id="1402756009">
              <w:marLeft w:val="0"/>
              <w:marRight w:val="0"/>
              <w:marTop w:val="0"/>
              <w:marBottom w:val="0"/>
              <w:divBdr>
                <w:top w:val="none" w:sz="0" w:space="0" w:color="auto"/>
                <w:left w:val="none" w:sz="0" w:space="0" w:color="auto"/>
                <w:bottom w:val="none" w:sz="0" w:space="0" w:color="auto"/>
                <w:right w:val="none" w:sz="0" w:space="0" w:color="auto"/>
              </w:divBdr>
            </w:div>
            <w:div w:id="227617956">
              <w:marLeft w:val="0"/>
              <w:marRight w:val="0"/>
              <w:marTop w:val="0"/>
              <w:marBottom w:val="0"/>
              <w:divBdr>
                <w:top w:val="none" w:sz="0" w:space="0" w:color="auto"/>
                <w:left w:val="none" w:sz="0" w:space="0" w:color="auto"/>
                <w:bottom w:val="none" w:sz="0" w:space="0" w:color="auto"/>
                <w:right w:val="none" w:sz="0" w:space="0" w:color="auto"/>
              </w:divBdr>
            </w:div>
            <w:div w:id="528110620">
              <w:marLeft w:val="0"/>
              <w:marRight w:val="0"/>
              <w:marTop w:val="0"/>
              <w:marBottom w:val="0"/>
              <w:divBdr>
                <w:top w:val="none" w:sz="0" w:space="0" w:color="auto"/>
                <w:left w:val="none" w:sz="0" w:space="0" w:color="auto"/>
                <w:bottom w:val="none" w:sz="0" w:space="0" w:color="auto"/>
                <w:right w:val="none" w:sz="0" w:space="0" w:color="auto"/>
              </w:divBdr>
            </w:div>
            <w:div w:id="1778791880">
              <w:marLeft w:val="0"/>
              <w:marRight w:val="0"/>
              <w:marTop w:val="0"/>
              <w:marBottom w:val="0"/>
              <w:divBdr>
                <w:top w:val="none" w:sz="0" w:space="0" w:color="auto"/>
                <w:left w:val="none" w:sz="0" w:space="0" w:color="auto"/>
                <w:bottom w:val="none" w:sz="0" w:space="0" w:color="auto"/>
                <w:right w:val="none" w:sz="0" w:space="0" w:color="auto"/>
              </w:divBdr>
            </w:div>
            <w:div w:id="1497845598">
              <w:marLeft w:val="0"/>
              <w:marRight w:val="0"/>
              <w:marTop w:val="0"/>
              <w:marBottom w:val="0"/>
              <w:divBdr>
                <w:top w:val="none" w:sz="0" w:space="0" w:color="auto"/>
                <w:left w:val="none" w:sz="0" w:space="0" w:color="auto"/>
                <w:bottom w:val="none" w:sz="0" w:space="0" w:color="auto"/>
                <w:right w:val="none" w:sz="0" w:space="0" w:color="auto"/>
              </w:divBdr>
            </w:div>
            <w:div w:id="1935432203">
              <w:marLeft w:val="0"/>
              <w:marRight w:val="0"/>
              <w:marTop w:val="0"/>
              <w:marBottom w:val="0"/>
              <w:divBdr>
                <w:top w:val="none" w:sz="0" w:space="0" w:color="auto"/>
                <w:left w:val="none" w:sz="0" w:space="0" w:color="auto"/>
                <w:bottom w:val="none" w:sz="0" w:space="0" w:color="auto"/>
                <w:right w:val="none" w:sz="0" w:space="0" w:color="auto"/>
              </w:divBdr>
            </w:div>
            <w:div w:id="139730177">
              <w:marLeft w:val="0"/>
              <w:marRight w:val="0"/>
              <w:marTop w:val="0"/>
              <w:marBottom w:val="0"/>
              <w:divBdr>
                <w:top w:val="none" w:sz="0" w:space="0" w:color="auto"/>
                <w:left w:val="none" w:sz="0" w:space="0" w:color="auto"/>
                <w:bottom w:val="none" w:sz="0" w:space="0" w:color="auto"/>
                <w:right w:val="none" w:sz="0" w:space="0" w:color="auto"/>
              </w:divBdr>
            </w:div>
            <w:div w:id="917515302">
              <w:marLeft w:val="0"/>
              <w:marRight w:val="0"/>
              <w:marTop w:val="0"/>
              <w:marBottom w:val="0"/>
              <w:divBdr>
                <w:top w:val="none" w:sz="0" w:space="0" w:color="auto"/>
                <w:left w:val="none" w:sz="0" w:space="0" w:color="auto"/>
                <w:bottom w:val="none" w:sz="0" w:space="0" w:color="auto"/>
                <w:right w:val="none" w:sz="0" w:space="0" w:color="auto"/>
              </w:divBdr>
            </w:div>
            <w:div w:id="1239752361">
              <w:marLeft w:val="0"/>
              <w:marRight w:val="0"/>
              <w:marTop w:val="0"/>
              <w:marBottom w:val="0"/>
              <w:divBdr>
                <w:top w:val="none" w:sz="0" w:space="0" w:color="auto"/>
                <w:left w:val="none" w:sz="0" w:space="0" w:color="auto"/>
                <w:bottom w:val="none" w:sz="0" w:space="0" w:color="auto"/>
                <w:right w:val="none" w:sz="0" w:space="0" w:color="auto"/>
              </w:divBdr>
            </w:div>
            <w:div w:id="1548451160">
              <w:marLeft w:val="0"/>
              <w:marRight w:val="0"/>
              <w:marTop w:val="0"/>
              <w:marBottom w:val="0"/>
              <w:divBdr>
                <w:top w:val="none" w:sz="0" w:space="0" w:color="auto"/>
                <w:left w:val="none" w:sz="0" w:space="0" w:color="auto"/>
                <w:bottom w:val="none" w:sz="0" w:space="0" w:color="auto"/>
                <w:right w:val="none" w:sz="0" w:space="0" w:color="auto"/>
              </w:divBdr>
            </w:div>
            <w:div w:id="886649960">
              <w:marLeft w:val="0"/>
              <w:marRight w:val="0"/>
              <w:marTop w:val="0"/>
              <w:marBottom w:val="0"/>
              <w:divBdr>
                <w:top w:val="none" w:sz="0" w:space="0" w:color="auto"/>
                <w:left w:val="none" w:sz="0" w:space="0" w:color="auto"/>
                <w:bottom w:val="none" w:sz="0" w:space="0" w:color="auto"/>
                <w:right w:val="none" w:sz="0" w:space="0" w:color="auto"/>
              </w:divBdr>
            </w:div>
            <w:div w:id="200899501">
              <w:marLeft w:val="0"/>
              <w:marRight w:val="0"/>
              <w:marTop w:val="0"/>
              <w:marBottom w:val="0"/>
              <w:divBdr>
                <w:top w:val="none" w:sz="0" w:space="0" w:color="auto"/>
                <w:left w:val="none" w:sz="0" w:space="0" w:color="auto"/>
                <w:bottom w:val="none" w:sz="0" w:space="0" w:color="auto"/>
                <w:right w:val="none" w:sz="0" w:space="0" w:color="auto"/>
              </w:divBdr>
            </w:div>
            <w:div w:id="1418359984">
              <w:marLeft w:val="0"/>
              <w:marRight w:val="0"/>
              <w:marTop w:val="0"/>
              <w:marBottom w:val="0"/>
              <w:divBdr>
                <w:top w:val="none" w:sz="0" w:space="0" w:color="auto"/>
                <w:left w:val="none" w:sz="0" w:space="0" w:color="auto"/>
                <w:bottom w:val="none" w:sz="0" w:space="0" w:color="auto"/>
                <w:right w:val="none" w:sz="0" w:space="0" w:color="auto"/>
              </w:divBdr>
            </w:div>
            <w:div w:id="589848898">
              <w:marLeft w:val="0"/>
              <w:marRight w:val="0"/>
              <w:marTop w:val="0"/>
              <w:marBottom w:val="0"/>
              <w:divBdr>
                <w:top w:val="none" w:sz="0" w:space="0" w:color="auto"/>
                <w:left w:val="none" w:sz="0" w:space="0" w:color="auto"/>
                <w:bottom w:val="none" w:sz="0" w:space="0" w:color="auto"/>
                <w:right w:val="none" w:sz="0" w:space="0" w:color="auto"/>
              </w:divBdr>
            </w:div>
            <w:div w:id="911279747">
              <w:marLeft w:val="0"/>
              <w:marRight w:val="0"/>
              <w:marTop w:val="0"/>
              <w:marBottom w:val="0"/>
              <w:divBdr>
                <w:top w:val="none" w:sz="0" w:space="0" w:color="auto"/>
                <w:left w:val="none" w:sz="0" w:space="0" w:color="auto"/>
                <w:bottom w:val="none" w:sz="0" w:space="0" w:color="auto"/>
                <w:right w:val="none" w:sz="0" w:space="0" w:color="auto"/>
              </w:divBdr>
            </w:div>
            <w:div w:id="1307659561">
              <w:marLeft w:val="0"/>
              <w:marRight w:val="0"/>
              <w:marTop w:val="0"/>
              <w:marBottom w:val="0"/>
              <w:divBdr>
                <w:top w:val="none" w:sz="0" w:space="0" w:color="auto"/>
                <w:left w:val="none" w:sz="0" w:space="0" w:color="auto"/>
                <w:bottom w:val="none" w:sz="0" w:space="0" w:color="auto"/>
                <w:right w:val="none" w:sz="0" w:space="0" w:color="auto"/>
              </w:divBdr>
            </w:div>
            <w:div w:id="1042562811">
              <w:marLeft w:val="0"/>
              <w:marRight w:val="0"/>
              <w:marTop w:val="0"/>
              <w:marBottom w:val="0"/>
              <w:divBdr>
                <w:top w:val="none" w:sz="0" w:space="0" w:color="auto"/>
                <w:left w:val="none" w:sz="0" w:space="0" w:color="auto"/>
                <w:bottom w:val="none" w:sz="0" w:space="0" w:color="auto"/>
                <w:right w:val="none" w:sz="0" w:space="0" w:color="auto"/>
              </w:divBdr>
            </w:div>
            <w:div w:id="1112478665">
              <w:marLeft w:val="0"/>
              <w:marRight w:val="0"/>
              <w:marTop w:val="0"/>
              <w:marBottom w:val="0"/>
              <w:divBdr>
                <w:top w:val="none" w:sz="0" w:space="0" w:color="auto"/>
                <w:left w:val="none" w:sz="0" w:space="0" w:color="auto"/>
                <w:bottom w:val="none" w:sz="0" w:space="0" w:color="auto"/>
                <w:right w:val="none" w:sz="0" w:space="0" w:color="auto"/>
              </w:divBdr>
            </w:div>
            <w:div w:id="537814202">
              <w:marLeft w:val="0"/>
              <w:marRight w:val="0"/>
              <w:marTop w:val="0"/>
              <w:marBottom w:val="0"/>
              <w:divBdr>
                <w:top w:val="none" w:sz="0" w:space="0" w:color="auto"/>
                <w:left w:val="none" w:sz="0" w:space="0" w:color="auto"/>
                <w:bottom w:val="none" w:sz="0" w:space="0" w:color="auto"/>
                <w:right w:val="none" w:sz="0" w:space="0" w:color="auto"/>
              </w:divBdr>
            </w:div>
            <w:div w:id="1801801040">
              <w:marLeft w:val="0"/>
              <w:marRight w:val="0"/>
              <w:marTop w:val="0"/>
              <w:marBottom w:val="0"/>
              <w:divBdr>
                <w:top w:val="none" w:sz="0" w:space="0" w:color="auto"/>
                <w:left w:val="none" w:sz="0" w:space="0" w:color="auto"/>
                <w:bottom w:val="none" w:sz="0" w:space="0" w:color="auto"/>
                <w:right w:val="none" w:sz="0" w:space="0" w:color="auto"/>
              </w:divBdr>
            </w:div>
            <w:div w:id="43332207">
              <w:marLeft w:val="0"/>
              <w:marRight w:val="0"/>
              <w:marTop w:val="0"/>
              <w:marBottom w:val="0"/>
              <w:divBdr>
                <w:top w:val="none" w:sz="0" w:space="0" w:color="auto"/>
                <w:left w:val="none" w:sz="0" w:space="0" w:color="auto"/>
                <w:bottom w:val="none" w:sz="0" w:space="0" w:color="auto"/>
                <w:right w:val="none" w:sz="0" w:space="0" w:color="auto"/>
              </w:divBdr>
            </w:div>
            <w:div w:id="1347632492">
              <w:marLeft w:val="0"/>
              <w:marRight w:val="0"/>
              <w:marTop w:val="0"/>
              <w:marBottom w:val="0"/>
              <w:divBdr>
                <w:top w:val="none" w:sz="0" w:space="0" w:color="auto"/>
                <w:left w:val="none" w:sz="0" w:space="0" w:color="auto"/>
                <w:bottom w:val="none" w:sz="0" w:space="0" w:color="auto"/>
                <w:right w:val="none" w:sz="0" w:space="0" w:color="auto"/>
              </w:divBdr>
            </w:div>
            <w:div w:id="1619797339">
              <w:marLeft w:val="0"/>
              <w:marRight w:val="0"/>
              <w:marTop w:val="0"/>
              <w:marBottom w:val="0"/>
              <w:divBdr>
                <w:top w:val="none" w:sz="0" w:space="0" w:color="auto"/>
                <w:left w:val="none" w:sz="0" w:space="0" w:color="auto"/>
                <w:bottom w:val="none" w:sz="0" w:space="0" w:color="auto"/>
                <w:right w:val="none" w:sz="0" w:space="0" w:color="auto"/>
              </w:divBdr>
            </w:div>
            <w:div w:id="1568958514">
              <w:marLeft w:val="0"/>
              <w:marRight w:val="0"/>
              <w:marTop w:val="0"/>
              <w:marBottom w:val="0"/>
              <w:divBdr>
                <w:top w:val="none" w:sz="0" w:space="0" w:color="auto"/>
                <w:left w:val="none" w:sz="0" w:space="0" w:color="auto"/>
                <w:bottom w:val="none" w:sz="0" w:space="0" w:color="auto"/>
                <w:right w:val="none" w:sz="0" w:space="0" w:color="auto"/>
              </w:divBdr>
            </w:div>
            <w:div w:id="1531644296">
              <w:marLeft w:val="0"/>
              <w:marRight w:val="0"/>
              <w:marTop w:val="0"/>
              <w:marBottom w:val="0"/>
              <w:divBdr>
                <w:top w:val="none" w:sz="0" w:space="0" w:color="auto"/>
                <w:left w:val="none" w:sz="0" w:space="0" w:color="auto"/>
                <w:bottom w:val="none" w:sz="0" w:space="0" w:color="auto"/>
                <w:right w:val="none" w:sz="0" w:space="0" w:color="auto"/>
              </w:divBdr>
            </w:div>
            <w:div w:id="1140226064">
              <w:marLeft w:val="0"/>
              <w:marRight w:val="0"/>
              <w:marTop w:val="0"/>
              <w:marBottom w:val="0"/>
              <w:divBdr>
                <w:top w:val="none" w:sz="0" w:space="0" w:color="auto"/>
                <w:left w:val="none" w:sz="0" w:space="0" w:color="auto"/>
                <w:bottom w:val="none" w:sz="0" w:space="0" w:color="auto"/>
                <w:right w:val="none" w:sz="0" w:space="0" w:color="auto"/>
              </w:divBdr>
            </w:div>
            <w:div w:id="896356895">
              <w:marLeft w:val="0"/>
              <w:marRight w:val="0"/>
              <w:marTop w:val="0"/>
              <w:marBottom w:val="0"/>
              <w:divBdr>
                <w:top w:val="none" w:sz="0" w:space="0" w:color="auto"/>
                <w:left w:val="none" w:sz="0" w:space="0" w:color="auto"/>
                <w:bottom w:val="none" w:sz="0" w:space="0" w:color="auto"/>
                <w:right w:val="none" w:sz="0" w:space="0" w:color="auto"/>
              </w:divBdr>
            </w:div>
            <w:div w:id="500655430">
              <w:marLeft w:val="0"/>
              <w:marRight w:val="0"/>
              <w:marTop w:val="0"/>
              <w:marBottom w:val="0"/>
              <w:divBdr>
                <w:top w:val="none" w:sz="0" w:space="0" w:color="auto"/>
                <w:left w:val="none" w:sz="0" w:space="0" w:color="auto"/>
                <w:bottom w:val="none" w:sz="0" w:space="0" w:color="auto"/>
                <w:right w:val="none" w:sz="0" w:space="0" w:color="auto"/>
              </w:divBdr>
            </w:div>
            <w:div w:id="1415517709">
              <w:marLeft w:val="0"/>
              <w:marRight w:val="0"/>
              <w:marTop w:val="0"/>
              <w:marBottom w:val="0"/>
              <w:divBdr>
                <w:top w:val="none" w:sz="0" w:space="0" w:color="auto"/>
                <w:left w:val="none" w:sz="0" w:space="0" w:color="auto"/>
                <w:bottom w:val="none" w:sz="0" w:space="0" w:color="auto"/>
                <w:right w:val="none" w:sz="0" w:space="0" w:color="auto"/>
              </w:divBdr>
            </w:div>
            <w:div w:id="137377594">
              <w:marLeft w:val="0"/>
              <w:marRight w:val="0"/>
              <w:marTop w:val="0"/>
              <w:marBottom w:val="0"/>
              <w:divBdr>
                <w:top w:val="none" w:sz="0" w:space="0" w:color="auto"/>
                <w:left w:val="none" w:sz="0" w:space="0" w:color="auto"/>
                <w:bottom w:val="none" w:sz="0" w:space="0" w:color="auto"/>
                <w:right w:val="none" w:sz="0" w:space="0" w:color="auto"/>
              </w:divBdr>
            </w:div>
            <w:div w:id="409350779">
              <w:marLeft w:val="0"/>
              <w:marRight w:val="0"/>
              <w:marTop w:val="0"/>
              <w:marBottom w:val="0"/>
              <w:divBdr>
                <w:top w:val="none" w:sz="0" w:space="0" w:color="auto"/>
                <w:left w:val="none" w:sz="0" w:space="0" w:color="auto"/>
                <w:bottom w:val="none" w:sz="0" w:space="0" w:color="auto"/>
                <w:right w:val="none" w:sz="0" w:space="0" w:color="auto"/>
              </w:divBdr>
            </w:div>
            <w:div w:id="533153967">
              <w:marLeft w:val="0"/>
              <w:marRight w:val="0"/>
              <w:marTop w:val="0"/>
              <w:marBottom w:val="0"/>
              <w:divBdr>
                <w:top w:val="none" w:sz="0" w:space="0" w:color="auto"/>
                <w:left w:val="none" w:sz="0" w:space="0" w:color="auto"/>
                <w:bottom w:val="none" w:sz="0" w:space="0" w:color="auto"/>
                <w:right w:val="none" w:sz="0" w:space="0" w:color="auto"/>
              </w:divBdr>
            </w:div>
            <w:div w:id="97796404">
              <w:marLeft w:val="0"/>
              <w:marRight w:val="0"/>
              <w:marTop w:val="0"/>
              <w:marBottom w:val="0"/>
              <w:divBdr>
                <w:top w:val="none" w:sz="0" w:space="0" w:color="auto"/>
                <w:left w:val="none" w:sz="0" w:space="0" w:color="auto"/>
                <w:bottom w:val="none" w:sz="0" w:space="0" w:color="auto"/>
                <w:right w:val="none" w:sz="0" w:space="0" w:color="auto"/>
              </w:divBdr>
            </w:div>
            <w:div w:id="311326990">
              <w:marLeft w:val="0"/>
              <w:marRight w:val="0"/>
              <w:marTop w:val="0"/>
              <w:marBottom w:val="0"/>
              <w:divBdr>
                <w:top w:val="none" w:sz="0" w:space="0" w:color="auto"/>
                <w:left w:val="none" w:sz="0" w:space="0" w:color="auto"/>
                <w:bottom w:val="none" w:sz="0" w:space="0" w:color="auto"/>
                <w:right w:val="none" w:sz="0" w:space="0" w:color="auto"/>
              </w:divBdr>
            </w:div>
            <w:div w:id="932014128">
              <w:marLeft w:val="0"/>
              <w:marRight w:val="0"/>
              <w:marTop w:val="0"/>
              <w:marBottom w:val="0"/>
              <w:divBdr>
                <w:top w:val="none" w:sz="0" w:space="0" w:color="auto"/>
                <w:left w:val="none" w:sz="0" w:space="0" w:color="auto"/>
                <w:bottom w:val="none" w:sz="0" w:space="0" w:color="auto"/>
                <w:right w:val="none" w:sz="0" w:space="0" w:color="auto"/>
              </w:divBdr>
            </w:div>
            <w:div w:id="1647007307">
              <w:marLeft w:val="0"/>
              <w:marRight w:val="0"/>
              <w:marTop w:val="0"/>
              <w:marBottom w:val="0"/>
              <w:divBdr>
                <w:top w:val="none" w:sz="0" w:space="0" w:color="auto"/>
                <w:left w:val="none" w:sz="0" w:space="0" w:color="auto"/>
                <w:bottom w:val="none" w:sz="0" w:space="0" w:color="auto"/>
                <w:right w:val="none" w:sz="0" w:space="0" w:color="auto"/>
              </w:divBdr>
            </w:div>
            <w:div w:id="303967057">
              <w:marLeft w:val="0"/>
              <w:marRight w:val="0"/>
              <w:marTop w:val="0"/>
              <w:marBottom w:val="0"/>
              <w:divBdr>
                <w:top w:val="none" w:sz="0" w:space="0" w:color="auto"/>
                <w:left w:val="none" w:sz="0" w:space="0" w:color="auto"/>
                <w:bottom w:val="none" w:sz="0" w:space="0" w:color="auto"/>
                <w:right w:val="none" w:sz="0" w:space="0" w:color="auto"/>
              </w:divBdr>
            </w:div>
            <w:div w:id="756487765">
              <w:marLeft w:val="0"/>
              <w:marRight w:val="0"/>
              <w:marTop w:val="0"/>
              <w:marBottom w:val="0"/>
              <w:divBdr>
                <w:top w:val="none" w:sz="0" w:space="0" w:color="auto"/>
                <w:left w:val="none" w:sz="0" w:space="0" w:color="auto"/>
                <w:bottom w:val="none" w:sz="0" w:space="0" w:color="auto"/>
                <w:right w:val="none" w:sz="0" w:space="0" w:color="auto"/>
              </w:divBdr>
            </w:div>
            <w:div w:id="1457603569">
              <w:marLeft w:val="0"/>
              <w:marRight w:val="0"/>
              <w:marTop w:val="0"/>
              <w:marBottom w:val="0"/>
              <w:divBdr>
                <w:top w:val="none" w:sz="0" w:space="0" w:color="auto"/>
                <w:left w:val="none" w:sz="0" w:space="0" w:color="auto"/>
                <w:bottom w:val="none" w:sz="0" w:space="0" w:color="auto"/>
                <w:right w:val="none" w:sz="0" w:space="0" w:color="auto"/>
              </w:divBdr>
            </w:div>
            <w:div w:id="596134104">
              <w:marLeft w:val="0"/>
              <w:marRight w:val="0"/>
              <w:marTop w:val="0"/>
              <w:marBottom w:val="0"/>
              <w:divBdr>
                <w:top w:val="none" w:sz="0" w:space="0" w:color="auto"/>
                <w:left w:val="none" w:sz="0" w:space="0" w:color="auto"/>
                <w:bottom w:val="none" w:sz="0" w:space="0" w:color="auto"/>
                <w:right w:val="none" w:sz="0" w:space="0" w:color="auto"/>
              </w:divBdr>
            </w:div>
            <w:div w:id="560822496">
              <w:marLeft w:val="0"/>
              <w:marRight w:val="0"/>
              <w:marTop w:val="0"/>
              <w:marBottom w:val="0"/>
              <w:divBdr>
                <w:top w:val="none" w:sz="0" w:space="0" w:color="auto"/>
                <w:left w:val="none" w:sz="0" w:space="0" w:color="auto"/>
                <w:bottom w:val="none" w:sz="0" w:space="0" w:color="auto"/>
                <w:right w:val="none" w:sz="0" w:space="0" w:color="auto"/>
              </w:divBdr>
            </w:div>
            <w:div w:id="1570534269">
              <w:marLeft w:val="0"/>
              <w:marRight w:val="0"/>
              <w:marTop w:val="0"/>
              <w:marBottom w:val="0"/>
              <w:divBdr>
                <w:top w:val="none" w:sz="0" w:space="0" w:color="auto"/>
                <w:left w:val="none" w:sz="0" w:space="0" w:color="auto"/>
                <w:bottom w:val="none" w:sz="0" w:space="0" w:color="auto"/>
                <w:right w:val="none" w:sz="0" w:space="0" w:color="auto"/>
              </w:divBdr>
            </w:div>
            <w:div w:id="1068268659">
              <w:marLeft w:val="0"/>
              <w:marRight w:val="0"/>
              <w:marTop w:val="0"/>
              <w:marBottom w:val="0"/>
              <w:divBdr>
                <w:top w:val="none" w:sz="0" w:space="0" w:color="auto"/>
                <w:left w:val="none" w:sz="0" w:space="0" w:color="auto"/>
                <w:bottom w:val="none" w:sz="0" w:space="0" w:color="auto"/>
                <w:right w:val="none" w:sz="0" w:space="0" w:color="auto"/>
              </w:divBdr>
            </w:div>
            <w:div w:id="1951354004">
              <w:marLeft w:val="0"/>
              <w:marRight w:val="0"/>
              <w:marTop w:val="0"/>
              <w:marBottom w:val="0"/>
              <w:divBdr>
                <w:top w:val="none" w:sz="0" w:space="0" w:color="auto"/>
                <w:left w:val="none" w:sz="0" w:space="0" w:color="auto"/>
                <w:bottom w:val="none" w:sz="0" w:space="0" w:color="auto"/>
                <w:right w:val="none" w:sz="0" w:space="0" w:color="auto"/>
              </w:divBdr>
            </w:div>
            <w:div w:id="1976182191">
              <w:marLeft w:val="0"/>
              <w:marRight w:val="0"/>
              <w:marTop w:val="0"/>
              <w:marBottom w:val="0"/>
              <w:divBdr>
                <w:top w:val="none" w:sz="0" w:space="0" w:color="auto"/>
                <w:left w:val="none" w:sz="0" w:space="0" w:color="auto"/>
                <w:bottom w:val="none" w:sz="0" w:space="0" w:color="auto"/>
                <w:right w:val="none" w:sz="0" w:space="0" w:color="auto"/>
              </w:divBdr>
            </w:div>
            <w:div w:id="905917273">
              <w:marLeft w:val="0"/>
              <w:marRight w:val="0"/>
              <w:marTop w:val="0"/>
              <w:marBottom w:val="0"/>
              <w:divBdr>
                <w:top w:val="none" w:sz="0" w:space="0" w:color="auto"/>
                <w:left w:val="none" w:sz="0" w:space="0" w:color="auto"/>
                <w:bottom w:val="none" w:sz="0" w:space="0" w:color="auto"/>
                <w:right w:val="none" w:sz="0" w:space="0" w:color="auto"/>
              </w:divBdr>
            </w:div>
            <w:div w:id="1923564363">
              <w:marLeft w:val="0"/>
              <w:marRight w:val="0"/>
              <w:marTop w:val="0"/>
              <w:marBottom w:val="0"/>
              <w:divBdr>
                <w:top w:val="none" w:sz="0" w:space="0" w:color="auto"/>
                <w:left w:val="none" w:sz="0" w:space="0" w:color="auto"/>
                <w:bottom w:val="none" w:sz="0" w:space="0" w:color="auto"/>
                <w:right w:val="none" w:sz="0" w:space="0" w:color="auto"/>
              </w:divBdr>
            </w:div>
            <w:div w:id="727648006">
              <w:marLeft w:val="0"/>
              <w:marRight w:val="0"/>
              <w:marTop w:val="0"/>
              <w:marBottom w:val="0"/>
              <w:divBdr>
                <w:top w:val="none" w:sz="0" w:space="0" w:color="auto"/>
                <w:left w:val="none" w:sz="0" w:space="0" w:color="auto"/>
                <w:bottom w:val="none" w:sz="0" w:space="0" w:color="auto"/>
                <w:right w:val="none" w:sz="0" w:space="0" w:color="auto"/>
              </w:divBdr>
            </w:div>
            <w:div w:id="203638023">
              <w:marLeft w:val="0"/>
              <w:marRight w:val="0"/>
              <w:marTop w:val="0"/>
              <w:marBottom w:val="0"/>
              <w:divBdr>
                <w:top w:val="none" w:sz="0" w:space="0" w:color="auto"/>
                <w:left w:val="none" w:sz="0" w:space="0" w:color="auto"/>
                <w:bottom w:val="none" w:sz="0" w:space="0" w:color="auto"/>
                <w:right w:val="none" w:sz="0" w:space="0" w:color="auto"/>
              </w:divBdr>
            </w:div>
            <w:div w:id="692148496">
              <w:marLeft w:val="0"/>
              <w:marRight w:val="0"/>
              <w:marTop w:val="0"/>
              <w:marBottom w:val="0"/>
              <w:divBdr>
                <w:top w:val="none" w:sz="0" w:space="0" w:color="auto"/>
                <w:left w:val="none" w:sz="0" w:space="0" w:color="auto"/>
                <w:bottom w:val="none" w:sz="0" w:space="0" w:color="auto"/>
                <w:right w:val="none" w:sz="0" w:space="0" w:color="auto"/>
              </w:divBdr>
            </w:div>
            <w:div w:id="1674606169">
              <w:marLeft w:val="0"/>
              <w:marRight w:val="0"/>
              <w:marTop w:val="0"/>
              <w:marBottom w:val="0"/>
              <w:divBdr>
                <w:top w:val="none" w:sz="0" w:space="0" w:color="auto"/>
                <w:left w:val="none" w:sz="0" w:space="0" w:color="auto"/>
                <w:bottom w:val="none" w:sz="0" w:space="0" w:color="auto"/>
                <w:right w:val="none" w:sz="0" w:space="0" w:color="auto"/>
              </w:divBdr>
            </w:div>
            <w:div w:id="1512644081">
              <w:marLeft w:val="0"/>
              <w:marRight w:val="0"/>
              <w:marTop w:val="0"/>
              <w:marBottom w:val="0"/>
              <w:divBdr>
                <w:top w:val="none" w:sz="0" w:space="0" w:color="auto"/>
                <w:left w:val="none" w:sz="0" w:space="0" w:color="auto"/>
                <w:bottom w:val="none" w:sz="0" w:space="0" w:color="auto"/>
                <w:right w:val="none" w:sz="0" w:space="0" w:color="auto"/>
              </w:divBdr>
            </w:div>
            <w:div w:id="1173036606">
              <w:marLeft w:val="0"/>
              <w:marRight w:val="0"/>
              <w:marTop w:val="0"/>
              <w:marBottom w:val="0"/>
              <w:divBdr>
                <w:top w:val="none" w:sz="0" w:space="0" w:color="auto"/>
                <w:left w:val="none" w:sz="0" w:space="0" w:color="auto"/>
                <w:bottom w:val="none" w:sz="0" w:space="0" w:color="auto"/>
                <w:right w:val="none" w:sz="0" w:space="0" w:color="auto"/>
              </w:divBdr>
            </w:div>
            <w:div w:id="860388417">
              <w:marLeft w:val="0"/>
              <w:marRight w:val="0"/>
              <w:marTop w:val="0"/>
              <w:marBottom w:val="0"/>
              <w:divBdr>
                <w:top w:val="none" w:sz="0" w:space="0" w:color="auto"/>
                <w:left w:val="none" w:sz="0" w:space="0" w:color="auto"/>
                <w:bottom w:val="none" w:sz="0" w:space="0" w:color="auto"/>
                <w:right w:val="none" w:sz="0" w:space="0" w:color="auto"/>
              </w:divBdr>
            </w:div>
            <w:div w:id="1837303938">
              <w:marLeft w:val="0"/>
              <w:marRight w:val="0"/>
              <w:marTop w:val="0"/>
              <w:marBottom w:val="0"/>
              <w:divBdr>
                <w:top w:val="none" w:sz="0" w:space="0" w:color="auto"/>
                <w:left w:val="none" w:sz="0" w:space="0" w:color="auto"/>
                <w:bottom w:val="none" w:sz="0" w:space="0" w:color="auto"/>
                <w:right w:val="none" w:sz="0" w:space="0" w:color="auto"/>
              </w:divBdr>
            </w:div>
            <w:div w:id="1520390892">
              <w:marLeft w:val="0"/>
              <w:marRight w:val="0"/>
              <w:marTop w:val="0"/>
              <w:marBottom w:val="0"/>
              <w:divBdr>
                <w:top w:val="none" w:sz="0" w:space="0" w:color="auto"/>
                <w:left w:val="none" w:sz="0" w:space="0" w:color="auto"/>
                <w:bottom w:val="none" w:sz="0" w:space="0" w:color="auto"/>
                <w:right w:val="none" w:sz="0" w:space="0" w:color="auto"/>
              </w:divBdr>
            </w:div>
            <w:div w:id="955451392">
              <w:marLeft w:val="0"/>
              <w:marRight w:val="0"/>
              <w:marTop w:val="0"/>
              <w:marBottom w:val="0"/>
              <w:divBdr>
                <w:top w:val="none" w:sz="0" w:space="0" w:color="auto"/>
                <w:left w:val="none" w:sz="0" w:space="0" w:color="auto"/>
                <w:bottom w:val="none" w:sz="0" w:space="0" w:color="auto"/>
                <w:right w:val="none" w:sz="0" w:space="0" w:color="auto"/>
              </w:divBdr>
            </w:div>
            <w:div w:id="50662746">
              <w:marLeft w:val="0"/>
              <w:marRight w:val="0"/>
              <w:marTop w:val="0"/>
              <w:marBottom w:val="0"/>
              <w:divBdr>
                <w:top w:val="none" w:sz="0" w:space="0" w:color="auto"/>
                <w:left w:val="none" w:sz="0" w:space="0" w:color="auto"/>
                <w:bottom w:val="none" w:sz="0" w:space="0" w:color="auto"/>
                <w:right w:val="none" w:sz="0" w:space="0" w:color="auto"/>
              </w:divBdr>
            </w:div>
            <w:div w:id="829752670">
              <w:marLeft w:val="0"/>
              <w:marRight w:val="0"/>
              <w:marTop w:val="0"/>
              <w:marBottom w:val="0"/>
              <w:divBdr>
                <w:top w:val="none" w:sz="0" w:space="0" w:color="auto"/>
                <w:left w:val="none" w:sz="0" w:space="0" w:color="auto"/>
                <w:bottom w:val="none" w:sz="0" w:space="0" w:color="auto"/>
                <w:right w:val="none" w:sz="0" w:space="0" w:color="auto"/>
              </w:divBdr>
            </w:div>
            <w:div w:id="2016296092">
              <w:marLeft w:val="0"/>
              <w:marRight w:val="0"/>
              <w:marTop w:val="0"/>
              <w:marBottom w:val="0"/>
              <w:divBdr>
                <w:top w:val="none" w:sz="0" w:space="0" w:color="auto"/>
                <w:left w:val="none" w:sz="0" w:space="0" w:color="auto"/>
                <w:bottom w:val="none" w:sz="0" w:space="0" w:color="auto"/>
                <w:right w:val="none" w:sz="0" w:space="0" w:color="auto"/>
              </w:divBdr>
            </w:div>
            <w:div w:id="1047536131">
              <w:marLeft w:val="0"/>
              <w:marRight w:val="0"/>
              <w:marTop w:val="0"/>
              <w:marBottom w:val="0"/>
              <w:divBdr>
                <w:top w:val="none" w:sz="0" w:space="0" w:color="auto"/>
                <w:left w:val="none" w:sz="0" w:space="0" w:color="auto"/>
                <w:bottom w:val="none" w:sz="0" w:space="0" w:color="auto"/>
                <w:right w:val="none" w:sz="0" w:space="0" w:color="auto"/>
              </w:divBdr>
            </w:div>
            <w:div w:id="1761222002">
              <w:marLeft w:val="0"/>
              <w:marRight w:val="0"/>
              <w:marTop w:val="0"/>
              <w:marBottom w:val="0"/>
              <w:divBdr>
                <w:top w:val="none" w:sz="0" w:space="0" w:color="auto"/>
                <w:left w:val="none" w:sz="0" w:space="0" w:color="auto"/>
                <w:bottom w:val="none" w:sz="0" w:space="0" w:color="auto"/>
                <w:right w:val="none" w:sz="0" w:space="0" w:color="auto"/>
              </w:divBdr>
            </w:div>
            <w:div w:id="1098985163">
              <w:marLeft w:val="0"/>
              <w:marRight w:val="0"/>
              <w:marTop w:val="0"/>
              <w:marBottom w:val="0"/>
              <w:divBdr>
                <w:top w:val="none" w:sz="0" w:space="0" w:color="auto"/>
                <w:left w:val="none" w:sz="0" w:space="0" w:color="auto"/>
                <w:bottom w:val="none" w:sz="0" w:space="0" w:color="auto"/>
                <w:right w:val="none" w:sz="0" w:space="0" w:color="auto"/>
              </w:divBdr>
            </w:div>
            <w:div w:id="852840995">
              <w:marLeft w:val="0"/>
              <w:marRight w:val="0"/>
              <w:marTop w:val="0"/>
              <w:marBottom w:val="0"/>
              <w:divBdr>
                <w:top w:val="none" w:sz="0" w:space="0" w:color="auto"/>
                <w:left w:val="none" w:sz="0" w:space="0" w:color="auto"/>
                <w:bottom w:val="none" w:sz="0" w:space="0" w:color="auto"/>
                <w:right w:val="none" w:sz="0" w:space="0" w:color="auto"/>
              </w:divBdr>
            </w:div>
          </w:divsChild>
        </w:div>
        <w:div w:id="1676298717">
          <w:marLeft w:val="0"/>
          <w:marRight w:val="0"/>
          <w:marTop w:val="567"/>
          <w:marBottom w:val="567"/>
          <w:divBdr>
            <w:top w:val="none" w:sz="0" w:space="0" w:color="auto"/>
            <w:left w:val="none" w:sz="0" w:space="0" w:color="auto"/>
            <w:bottom w:val="none" w:sz="0" w:space="0" w:color="auto"/>
            <w:right w:val="none" w:sz="0" w:space="0" w:color="auto"/>
          </w:divBdr>
          <w:divsChild>
            <w:div w:id="461582653">
              <w:marLeft w:val="0"/>
              <w:marRight w:val="0"/>
              <w:marTop w:val="0"/>
              <w:marBottom w:val="0"/>
              <w:divBdr>
                <w:top w:val="none" w:sz="0" w:space="0" w:color="auto"/>
                <w:left w:val="none" w:sz="0" w:space="0" w:color="auto"/>
                <w:bottom w:val="none" w:sz="0" w:space="0" w:color="auto"/>
                <w:right w:val="none" w:sz="0" w:space="0" w:color="auto"/>
              </w:divBdr>
            </w:div>
            <w:div w:id="338123051">
              <w:marLeft w:val="0"/>
              <w:marRight w:val="0"/>
              <w:marTop w:val="0"/>
              <w:marBottom w:val="0"/>
              <w:divBdr>
                <w:top w:val="none" w:sz="0" w:space="0" w:color="auto"/>
                <w:left w:val="none" w:sz="0" w:space="0" w:color="auto"/>
                <w:bottom w:val="none" w:sz="0" w:space="0" w:color="auto"/>
                <w:right w:val="none" w:sz="0" w:space="0" w:color="auto"/>
              </w:divBdr>
            </w:div>
          </w:divsChild>
        </w:div>
        <w:div w:id="2023773270">
          <w:marLeft w:val="0"/>
          <w:marRight w:val="0"/>
          <w:marTop w:val="567"/>
          <w:marBottom w:val="567"/>
          <w:divBdr>
            <w:top w:val="none" w:sz="0" w:space="0" w:color="auto"/>
            <w:left w:val="none" w:sz="0" w:space="0" w:color="auto"/>
            <w:bottom w:val="none" w:sz="0" w:space="0" w:color="auto"/>
            <w:right w:val="none" w:sz="0" w:space="0" w:color="auto"/>
          </w:divBdr>
          <w:divsChild>
            <w:div w:id="1300452118">
              <w:marLeft w:val="0"/>
              <w:marRight w:val="0"/>
              <w:marTop w:val="0"/>
              <w:marBottom w:val="0"/>
              <w:divBdr>
                <w:top w:val="none" w:sz="0" w:space="0" w:color="auto"/>
                <w:left w:val="none" w:sz="0" w:space="0" w:color="auto"/>
                <w:bottom w:val="none" w:sz="0" w:space="0" w:color="auto"/>
                <w:right w:val="none" w:sz="0" w:space="0" w:color="auto"/>
              </w:divBdr>
            </w:div>
            <w:div w:id="645277772">
              <w:marLeft w:val="0"/>
              <w:marRight w:val="0"/>
              <w:marTop w:val="0"/>
              <w:marBottom w:val="0"/>
              <w:divBdr>
                <w:top w:val="none" w:sz="0" w:space="0" w:color="auto"/>
                <w:left w:val="none" w:sz="0" w:space="0" w:color="auto"/>
                <w:bottom w:val="none" w:sz="0" w:space="0" w:color="auto"/>
                <w:right w:val="none" w:sz="0" w:space="0" w:color="auto"/>
              </w:divBdr>
            </w:div>
          </w:divsChild>
        </w:div>
        <w:div w:id="2079204740">
          <w:marLeft w:val="0"/>
          <w:marRight w:val="0"/>
          <w:marTop w:val="567"/>
          <w:marBottom w:val="567"/>
          <w:divBdr>
            <w:top w:val="none" w:sz="0" w:space="0" w:color="auto"/>
            <w:left w:val="none" w:sz="0" w:space="0" w:color="auto"/>
            <w:bottom w:val="none" w:sz="0" w:space="0" w:color="auto"/>
            <w:right w:val="none" w:sz="0" w:space="0" w:color="auto"/>
          </w:divBdr>
          <w:divsChild>
            <w:div w:id="265116356">
              <w:marLeft w:val="0"/>
              <w:marRight w:val="0"/>
              <w:marTop w:val="0"/>
              <w:marBottom w:val="0"/>
              <w:divBdr>
                <w:top w:val="none" w:sz="0" w:space="0" w:color="auto"/>
                <w:left w:val="none" w:sz="0" w:space="0" w:color="auto"/>
                <w:bottom w:val="none" w:sz="0" w:space="0" w:color="auto"/>
                <w:right w:val="none" w:sz="0" w:space="0" w:color="auto"/>
              </w:divBdr>
            </w:div>
            <w:div w:id="556017787">
              <w:marLeft w:val="0"/>
              <w:marRight w:val="0"/>
              <w:marTop w:val="0"/>
              <w:marBottom w:val="0"/>
              <w:divBdr>
                <w:top w:val="none" w:sz="0" w:space="0" w:color="auto"/>
                <w:left w:val="none" w:sz="0" w:space="0" w:color="auto"/>
                <w:bottom w:val="none" w:sz="0" w:space="0" w:color="auto"/>
                <w:right w:val="none" w:sz="0" w:space="0" w:color="auto"/>
              </w:divBdr>
            </w:div>
            <w:div w:id="656151380">
              <w:marLeft w:val="0"/>
              <w:marRight w:val="0"/>
              <w:marTop w:val="0"/>
              <w:marBottom w:val="0"/>
              <w:divBdr>
                <w:top w:val="none" w:sz="0" w:space="0" w:color="auto"/>
                <w:left w:val="none" w:sz="0" w:space="0" w:color="auto"/>
                <w:bottom w:val="none" w:sz="0" w:space="0" w:color="auto"/>
                <w:right w:val="none" w:sz="0" w:space="0" w:color="auto"/>
              </w:divBdr>
              <w:divsChild>
                <w:div w:id="203896684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11275668">
              <w:marLeft w:val="0"/>
              <w:marRight w:val="0"/>
              <w:marTop w:val="0"/>
              <w:marBottom w:val="0"/>
              <w:divBdr>
                <w:top w:val="none" w:sz="0" w:space="0" w:color="auto"/>
                <w:left w:val="none" w:sz="0" w:space="0" w:color="auto"/>
                <w:bottom w:val="none" w:sz="0" w:space="0" w:color="auto"/>
                <w:right w:val="none" w:sz="0" w:space="0" w:color="auto"/>
              </w:divBdr>
              <w:divsChild>
                <w:div w:id="32998522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784807776">
              <w:marLeft w:val="0"/>
              <w:marRight w:val="0"/>
              <w:marTop w:val="0"/>
              <w:marBottom w:val="0"/>
              <w:divBdr>
                <w:top w:val="none" w:sz="0" w:space="0" w:color="auto"/>
                <w:left w:val="none" w:sz="0" w:space="0" w:color="auto"/>
                <w:bottom w:val="none" w:sz="0" w:space="0" w:color="auto"/>
                <w:right w:val="none" w:sz="0" w:space="0" w:color="auto"/>
              </w:divBdr>
            </w:div>
            <w:div w:id="239607604">
              <w:marLeft w:val="0"/>
              <w:marRight w:val="0"/>
              <w:marTop w:val="0"/>
              <w:marBottom w:val="0"/>
              <w:divBdr>
                <w:top w:val="none" w:sz="0" w:space="0" w:color="auto"/>
                <w:left w:val="none" w:sz="0" w:space="0" w:color="auto"/>
                <w:bottom w:val="none" w:sz="0" w:space="0" w:color="auto"/>
                <w:right w:val="none" w:sz="0" w:space="0" w:color="auto"/>
              </w:divBdr>
              <w:divsChild>
                <w:div w:id="109756153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12190960">
              <w:marLeft w:val="0"/>
              <w:marRight w:val="0"/>
              <w:marTop w:val="0"/>
              <w:marBottom w:val="0"/>
              <w:divBdr>
                <w:top w:val="none" w:sz="0" w:space="0" w:color="auto"/>
                <w:left w:val="none" w:sz="0" w:space="0" w:color="auto"/>
                <w:bottom w:val="none" w:sz="0" w:space="0" w:color="auto"/>
                <w:right w:val="none" w:sz="0" w:space="0" w:color="auto"/>
              </w:divBdr>
            </w:div>
            <w:div w:id="1058287512">
              <w:marLeft w:val="0"/>
              <w:marRight w:val="0"/>
              <w:marTop w:val="0"/>
              <w:marBottom w:val="0"/>
              <w:divBdr>
                <w:top w:val="none" w:sz="0" w:space="0" w:color="auto"/>
                <w:left w:val="none" w:sz="0" w:space="0" w:color="auto"/>
                <w:bottom w:val="none" w:sz="0" w:space="0" w:color="auto"/>
                <w:right w:val="none" w:sz="0" w:space="0" w:color="auto"/>
              </w:divBdr>
              <w:divsChild>
                <w:div w:id="918708339">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262177275">
          <w:marLeft w:val="0"/>
          <w:marRight w:val="0"/>
          <w:marTop w:val="567"/>
          <w:marBottom w:val="567"/>
          <w:divBdr>
            <w:top w:val="none" w:sz="0" w:space="0" w:color="auto"/>
            <w:left w:val="none" w:sz="0" w:space="0" w:color="auto"/>
            <w:bottom w:val="none" w:sz="0" w:space="0" w:color="auto"/>
            <w:right w:val="none" w:sz="0" w:space="0" w:color="auto"/>
          </w:divBdr>
          <w:divsChild>
            <w:div w:id="1062559405">
              <w:marLeft w:val="0"/>
              <w:marRight w:val="0"/>
              <w:marTop w:val="0"/>
              <w:marBottom w:val="0"/>
              <w:divBdr>
                <w:top w:val="none" w:sz="0" w:space="0" w:color="auto"/>
                <w:left w:val="none" w:sz="0" w:space="0" w:color="auto"/>
                <w:bottom w:val="none" w:sz="0" w:space="0" w:color="auto"/>
                <w:right w:val="none" w:sz="0" w:space="0" w:color="auto"/>
              </w:divBdr>
            </w:div>
            <w:div w:id="1073627584">
              <w:marLeft w:val="0"/>
              <w:marRight w:val="0"/>
              <w:marTop w:val="0"/>
              <w:marBottom w:val="0"/>
              <w:divBdr>
                <w:top w:val="none" w:sz="0" w:space="0" w:color="auto"/>
                <w:left w:val="none" w:sz="0" w:space="0" w:color="auto"/>
                <w:bottom w:val="none" w:sz="0" w:space="0" w:color="auto"/>
                <w:right w:val="none" w:sz="0" w:space="0" w:color="auto"/>
              </w:divBdr>
            </w:div>
            <w:div w:id="1828280655">
              <w:marLeft w:val="0"/>
              <w:marRight w:val="0"/>
              <w:marTop w:val="0"/>
              <w:marBottom w:val="0"/>
              <w:divBdr>
                <w:top w:val="none" w:sz="0" w:space="0" w:color="auto"/>
                <w:left w:val="none" w:sz="0" w:space="0" w:color="auto"/>
                <w:bottom w:val="none" w:sz="0" w:space="0" w:color="auto"/>
                <w:right w:val="none" w:sz="0" w:space="0" w:color="auto"/>
              </w:divBdr>
              <w:divsChild>
                <w:div w:id="1942489378">
                  <w:marLeft w:val="0"/>
                  <w:marRight w:val="0"/>
                  <w:marTop w:val="0"/>
                  <w:marBottom w:val="0"/>
                  <w:divBdr>
                    <w:top w:val="single" w:sz="6" w:space="8" w:color="FF0000"/>
                    <w:left w:val="single" w:sz="6" w:space="8" w:color="FF0000"/>
                    <w:bottom w:val="single" w:sz="6" w:space="8" w:color="FF0000"/>
                    <w:right w:val="single" w:sz="6" w:space="8" w:color="FF0000"/>
                  </w:divBdr>
                </w:div>
              </w:divsChild>
            </w:div>
            <w:div w:id="1273586451">
              <w:marLeft w:val="0"/>
              <w:marRight w:val="0"/>
              <w:marTop w:val="0"/>
              <w:marBottom w:val="0"/>
              <w:divBdr>
                <w:top w:val="none" w:sz="0" w:space="0" w:color="auto"/>
                <w:left w:val="none" w:sz="0" w:space="0" w:color="auto"/>
                <w:bottom w:val="none" w:sz="0" w:space="0" w:color="auto"/>
                <w:right w:val="none" w:sz="0" w:space="0" w:color="auto"/>
              </w:divBdr>
            </w:div>
            <w:div w:id="344945554">
              <w:marLeft w:val="0"/>
              <w:marRight w:val="0"/>
              <w:marTop w:val="0"/>
              <w:marBottom w:val="0"/>
              <w:divBdr>
                <w:top w:val="none" w:sz="0" w:space="0" w:color="auto"/>
                <w:left w:val="none" w:sz="0" w:space="0" w:color="auto"/>
                <w:bottom w:val="none" w:sz="0" w:space="0" w:color="auto"/>
                <w:right w:val="none" w:sz="0" w:space="0" w:color="auto"/>
              </w:divBdr>
              <w:divsChild>
                <w:div w:id="1927037607">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 w:id="905845113">
      <w:bodyDiv w:val="1"/>
      <w:marLeft w:val="0"/>
      <w:marRight w:val="0"/>
      <w:marTop w:val="0"/>
      <w:marBottom w:val="0"/>
      <w:divBdr>
        <w:top w:val="none" w:sz="0" w:space="0" w:color="auto"/>
        <w:left w:val="none" w:sz="0" w:space="0" w:color="auto"/>
        <w:bottom w:val="none" w:sz="0" w:space="0" w:color="auto"/>
        <w:right w:val="none" w:sz="0" w:space="0" w:color="auto"/>
      </w:divBdr>
      <w:divsChild>
        <w:div w:id="422649332">
          <w:marLeft w:val="0"/>
          <w:marRight w:val="0"/>
          <w:marTop w:val="567"/>
          <w:marBottom w:val="567"/>
          <w:divBdr>
            <w:top w:val="none" w:sz="0" w:space="0" w:color="auto"/>
            <w:left w:val="none" w:sz="0" w:space="0" w:color="auto"/>
            <w:bottom w:val="none" w:sz="0" w:space="0" w:color="auto"/>
            <w:right w:val="none" w:sz="0" w:space="0" w:color="auto"/>
          </w:divBdr>
          <w:divsChild>
            <w:div w:id="1541044728">
              <w:marLeft w:val="0"/>
              <w:marRight w:val="0"/>
              <w:marTop w:val="0"/>
              <w:marBottom w:val="0"/>
              <w:divBdr>
                <w:top w:val="none" w:sz="0" w:space="0" w:color="auto"/>
                <w:left w:val="none" w:sz="0" w:space="0" w:color="auto"/>
                <w:bottom w:val="none" w:sz="0" w:space="0" w:color="auto"/>
                <w:right w:val="none" w:sz="0" w:space="0" w:color="auto"/>
              </w:divBdr>
            </w:div>
            <w:div w:id="1270428784">
              <w:marLeft w:val="0"/>
              <w:marRight w:val="0"/>
              <w:marTop w:val="0"/>
              <w:marBottom w:val="0"/>
              <w:divBdr>
                <w:top w:val="none" w:sz="0" w:space="0" w:color="auto"/>
                <w:left w:val="none" w:sz="0" w:space="0" w:color="auto"/>
                <w:bottom w:val="none" w:sz="0" w:space="0" w:color="auto"/>
                <w:right w:val="none" w:sz="0" w:space="0" w:color="auto"/>
              </w:divBdr>
            </w:div>
            <w:div w:id="1455442010">
              <w:marLeft w:val="0"/>
              <w:marRight w:val="0"/>
              <w:marTop w:val="0"/>
              <w:marBottom w:val="0"/>
              <w:divBdr>
                <w:top w:val="none" w:sz="0" w:space="0" w:color="auto"/>
                <w:left w:val="none" w:sz="0" w:space="0" w:color="auto"/>
                <w:bottom w:val="none" w:sz="0" w:space="0" w:color="auto"/>
                <w:right w:val="none" w:sz="0" w:space="0" w:color="auto"/>
              </w:divBdr>
            </w:div>
            <w:div w:id="1145665784">
              <w:marLeft w:val="0"/>
              <w:marRight w:val="0"/>
              <w:marTop w:val="0"/>
              <w:marBottom w:val="0"/>
              <w:divBdr>
                <w:top w:val="none" w:sz="0" w:space="0" w:color="auto"/>
                <w:left w:val="none" w:sz="0" w:space="0" w:color="auto"/>
                <w:bottom w:val="none" w:sz="0" w:space="0" w:color="auto"/>
                <w:right w:val="none" w:sz="0" w:space="0" w:color="auto"/>
              </w:divBdr>
            </w:div>
            <w:div w:id="190651857">
              <w:marLeft w:val="0"/>
              <w:marRight w:val="0"/>
              <w:marTop w:val="0"/>
              <w:marBottom w:val="0"/>
              <w:divBdr>
                <w:top w:val="none" w:sz="0" w:space="0" w:color="auto"/>
                <w:left w:val="none" w:sz="0" w:space="0" w:color="auto"/>
                <w:bottom w:val="none" w:sz="0" w:space="0" w:color="auto"/>
                <w:right w:val="none" w:sz="0" w:space="0" w:color="auto"/>
              </w:divBdr>
              <w:divsChild>
                <w:div w:id="78789678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89270519">
              <w:marLeft w:val="0"/>
              <w:marRight w:val="0"/>
              <w:marTop w:val="0"/>
              <w:marBottom w:val="0"/>
              <w:divBdr>
                <w:top w:val="none" w:sz="0" w:space="0" w:color="auto"/>
                <w:left w:val="none" w:sz="0" w:space="0" w:color="auto"/>
                <w:bottom w:val="none" w:sz="0" w:space="0" w:color="auto"/>
                <w:right w:val="none" w:sz="0" w:space="0" w:color="auto"/>
              </w:divBdr>
            </w:div>
            <w:div w:id="1047946015">
              <w:marLeft w:val="0"/>
              <w:marRight w:val="0"/>
              <w:marTop w:val="0"/>
              <w:marBottom w:val="0"/>
              <w:divBdr>
                <w:top w:val="none" w:sz="0" w:space="0" w:color="auto"/>
                <w:left w:val="none" w:sz="0" w:space="0" w:color="auto"/>
                <w:bottom w:val="none" w:sz="0" w:space="0" w:color="auto"/>
                <w:right w:val="none" w:sz="0" w:space="0" w:color="auto"/>
              </w:divBdr>
            </w:div>
            <w:div w:id="1334337680">
              <w:marLeft w:val="0"/>
              <w:marRight w:val="0"/>
              <w:marTop w:val="0"/>
              <w:marBottom w:val="0"/>
              <w:divBdr>
                <w:top w:val="none" w:sz="0" w:space="0" w:color="auto"/>
                <w:left w:val="none" w:sz="0" w:space="0" w:color="auto"/>
                <w:bottom w:val="none" w:sz="0" w:space="0" w:color="auto"/>
                <w:right w:val="none" w:sz="0" w:space="0" w:color="auto"/>
              </w:divBdr>
            </w:div>
            <w:div w:id="648748881">
              <w:marLeft w:val="0"/>
              <w:marRight w:val="0"/>
              <w:marTop w:val="0"/>
              <w:marBottom w:val="0"/>
              <w:divBdr>
                <w:top w:val="none" w:sz="0" w:space="0" w:color="auto"/>
                <w:left w:val="none" w:sz="0" w:space="0" w:color="auto"/>
                <w:bottom w:val="none" w:sz="0" w:space="0" w:color="auto"/>
                <w:right w:val="none" w:sz="0" w:space="0" w:color="auto"/>
              </w:divBdr>
            </w:div>
            <w:div w:id="1820533841">
              <w:marLeft w:val="0"/>
              <w:marRight w:val="0"/>
              <w:marTop w:val="0"/>
              <w:marBottom w:val="0"/>
              <w:divBdr>
                <w:top w:val="none" w:sz="0" w:space="0" w:color="auto"/>
                <w:left w:val="none" w:sz="0" w:space="0" w:color="auto"/>
                <w:bottom w:val="none" w:sz="0" w:space="0" w:color="auto"/>
                <w:right w:val="none" w:sz="0" w:space="0" w:color="auto"/>
              </w:divBdr>
            </w:div>
            <w:div w:id="1344865346">
              <w:marLeft w:val="0"/>
              <w:marRight w:val="0"/>
              <w:marTop w:val="0"/>
              <w:marBottom w:val="0"/>
              <w:divBdr>
                <w:top w:val="none" w:sz="0" w:space="0" w:color="auto"/>
                <w:left w:val="none" w:sz="0" w:space="0" w:color="auto"/>
                <w:bottom w:val="none" w:sz="0" w:space="0" w:color="auto"/>
                <w:right w:val="none" w:sz="0" w:space="0" w:color="auto"/>
              </w:divBdr>
            </w:div>
            <w:div w:id="1462922303">
              <w:marLeft w:val="0"/>
              <w:marRight w:val="0"/>
              <w:marTop w:val="0"/>
              <w:marBottom w:val="0"/>
              <w:divBdr>
                <w:top w:val="none" w:sz="0" w:space="0" w:color="auto"/>
                <w:left w:val="none" w:sz="0" w:space="0" w:color="auto"/>
                <w:bottom w:val="none" w:sz="0" w:space="0" w:color="auto"/>
                <w:right w:val="none" w:sz="0" w:space="0" w:color="auto"/>
              </w:divBdr>
            </w:div>
            <w:div w:id="1244603228">
              <w:marLeft w:val="0"/>
              <w:marRight w:val="0"/>
              <w:marTop w:val="0"/>
              <w:marBottom w:val="0"/>
              <w:divBdr>
                <w:top w:val="none" w:sz="0" w:space="0" w:color="auto"/>
                <w:left w:val="none" w:sz="0" w:space="0" w:color="auto"/>
                <w:bottom w:val="none" w:sz="0" w:space="0" w:color="auto"/>
                <w:right w:val="none" w:sz="0" w:space="0" w:color="auto"/>
              </w:divBdr>
            </w:div>
          </w:divsChild>
        </w:div>
        <w:div w:id="1186870820">
          <w:marLeft w:val="0"/>
          <w:marRight w:val="0"/>
          <w:marTop w:val="567"/>
          <w:marBottom w:val="567"/>
          <w:divBdr>
            <w:top w:val="none" w:sz="0" w:space="0" w:color="auto"/>
            <w:left w:val="none" w:sz="0" w:space="0" w:color="auto"/>
            <w:bottom w:val="none" w:sz="0" w:space="0" w:color="auto"/>
            <w:right w:val="none" w:sz="0" w:space="0" w:color="auto"/>
          </w:divBdr>
          <w:divsChild>
            <w:div w:id="706875029">
              <w:marLeft w:val="0"/>
              <w:marRight w:val="0"/>
              <w:marTop w:val="0"/>
              <w:marBottom w:val="0"/>
              <w:divBdr>
                <w:top w:val="none" w:sz="0" w:space="0" w:color="auto"/>
                <w:left w:val="none" w:sz="0" w:space="0" w:color="auto"/>
                <w:bottom w:val="none" w:sz="0" w:space="0" w:color="auto"/>
                <w:right w:val="none" w:sz="0" w:space="0" w:color="auto"/>
              </w:divBdr>
            </w:div>
            <w:div w:id="2054380502">
              <w:marLeft w:val="0"/>
              <w:marRight w:val="0"/>
              <w:marTop w:val="0"/>
              <w:marBottom w:val="0"/>
              <w:divBdr>
                <w:top w:val="none" w:sz="0" w:space="0" w:color="auto"/>
                <w:left w:val="none" w:sz="0" w:space="0" w:color="auto"/>
                <w:bottom w:val="none" w:sz="0" w:space="0" w:color="auto"/>
                <w:right w:val="none" w:sz="0" w:space="0" w:color="auto"/>
              </w:divBdr>
            </w:div>
            <w:div w:id="1165393081">
              <w:marLeft w:val="0"/>
              <w:marRight w:val="0"/>
              <w:marTop w:val="0"/>
              <w:marBottom w:val="0"/>
              <w:divBdr>
                <w:top w:val="none" w:sz="0" w:space="0" w:color="auto"/>
                <w:left w:val="none" w:sz="0" w:space="0" w:color="auto"/>
                <w:bottom w:val="none" w:sz="0" w:space="0" w:color="auto"/>
                <w:right w:val="none" w:sz="0" w:space="0" w:color="auto"/>
              </w:divBdr>
            </w:div>
            <w:div w:id="1938908136">
              <w:marLeft w:val="0"/>
              <w:marRight w:val="0"/>
              <w:marTop w:val="0"/>
              <w:marBottom w:val="0"/>
              <w:divBdr>
                <w:top w:val="none" w:sz="0" w:space="0" w:color="auto"/>
                <w:left w:val="none" w:sz="0" w:space="0" w:color="auto"/>
                <w:bottom w:val="none" w:sz="0" w:space="0" w:color="auto"/>
                <w:right w:val="none" w:sz="0" w:space="0" w:color="auto"/>
              </w:divBdr>
            </w:div>
            <w:div w:id="1329869395">
              <w:marLeft w:val="0"/>
              <w:marRight w:val="0"/>
              <w:marTop w:val="0"/>
              <w:marBottom w:val="0"/>
              <w:divBdr>
                <w:top w:val="none" w:sz="0" w:space="0" w:color="auto"/>
                <w:left w:val="none" w:sz="0" w:space="0" w:color="auto"/>
                <w:bottom w:val="none" w:sz="0" w:space="0" w:color="auto"/>
                <w:right w:val="none" w:sz="0" w:space="0" w:color="auto"/>
              </w:divBdr>
            </w:div>
            <w:div w:id="646931138">
              <w:marLeft w:val="0"/>
              <w:marRight w:val="0"/>
              <w:marTop w:val="0"/>
              <w:marBottom w:val="0"/>
              <w:divBdr>
                <w:top w:val="none" w:sz="0" w:space="0" w:color="auto"/>
                <w:left w:val="none" w:sz="0" w:space="0" w:color="auto"/>
                <w:bottom w:val="none" w:sz="0" w:space="0" w:color="auto"/>
                <w:right w:val="none" w:sz="0" w:space="0" w:color="auto"/>
              </w:divBdr>
            </w:div>
            <w:div w:id="1579830891">
              <w:marLeft w:val="0"/>
              <w:marRight w:val="0"/>
              <w:marTop w:val="0"/>
              <w:marBottom w:val="0"/>
              <w:divBdr>
                <w:top w:val="none" w:sz="0" w:space="0" w:color="auto"/>
                <w:left w:val="none" w:sz="0" w:space="0" w:color="auto"/>
                <w:bottom w:val="none" w:sz="0" w:space="0" w:color="auto"/>
                <w:right w:val="none" w:sz="0" w:space="0" w:color="auto"/>
              </w:divBdr>
            </w:div>
            <w:div w:id="2042700429">
              <w:marLeft w:val="0"/>
              <w:marRight w:val="0"/>
              <w:marTop w:val="0"/>
              <w:marBottom w:val="0"/>
              <w:divBdr>
                <w:top w:val="none" w:sz="0" w:space="0" w:color="auto"/>
                <w:left w:val="none" w:sz="0" w:space="0" w:color="auto"/>
                <w:bottom w:val="none" w:sz="0" w:space="0" w:color="auto"/>
                <w:right w:val="none" w:sz="0" w:space="0" w:color="auto"/>
              </w:divBdr>
            </w:div>
            <w:div w:id="2105179193">
              <w:marLeft w:val="0"/>
              <w:marRight w:val="0"/>
              <w:marTop w:val="0"/>
              <w:marBottom w:val="0"/>
              <w:divBdr>
                <w:top w:val="none" w:sz="0" w:space="0" w:color="auto"/>
                <w:left w:val="none" w:sz="0" w:space="0" w:color="auto"/>
                <w:bottom w:val="none" w:sz="0" w:space="0" w:color="auto"/>
                <w:right w:val="none" w:sz="0" w:space="0" w:color="auto"/>
              </w:divBdr>
            </w:div>
            <w:div w:id="885140193">
              <w:marLeft w:val="0"/>
              <w:marRight w:val="0"/>
              <w:marTop w:val="0"/>
              <w:marBottom w:val="0"/>
              <w:divBdr>
                <w:top w:val="none" w:sz="0" w:space="0" w:color="auto"/>
                <w:left w:val="none" w:sz="0" w:space="0" w:color="auto"/>
                <w:bottom w:val="none" w:sz="0" w:space="0" w:color="auto"/>
                <w:right w:val="none" w:sz="0" w:space="0" w:color="auto"/>
              </w:divBdr>
            </w:div>
            <w:div w:id="2115326083">
              <w:marLeft w:val="0"/>
              <w:marRight w:val="0"/>
              <w:marTop w:val="0"/>
              <w:marBottom w:val="0"/>
              <w:divBdr>
                <w:top w:val="none" w:sz="0" w:space="0" w:color="auto"/>
                <w:left w:val="none" w:sz="0" w:space="0" w:color="auto"/>
                <w:bottom w:val="none" w:sz="0" w:space="0" w:color="auto"/>
                <w:right w:val="none" w:sz="0" w:space="0" w:color="auto"/>
              </w:divBdr>
            </w:div>
            <w:div w:id="1638533452">
              <w:marLeft w:val="0"/>
              <w:marRight w:val="0"/>
              <w:marTop w:val="0"/>
              <w:marBottom w:val="0"/>
              <w:divBdr>
                <w:top w:val="none" w:sz="0" w:space="0" w:color="auto"/>
                <w:left w:val="none" w:sz="0" w:space="0" w:color="auto"/>
                <w:bottom w:val="none" w:sz="0" w:space="0" w:color="auto"/>
                <w:right w:val="none" w:sz="0" w:space="0" w:color="auto"/>
              </w:divBdr>
            </w:div>
            <w:div w:id="1023550686">
              <w:marLeft w:val="0"/>
              <w:marRight w:val="0"/>
              <w:marTop w:val="0"/>
              <w:marBottom w:val="0"/>
              <w:divBdr>
                <w:top w:val="none" w:sz="0" w:space="0" w:color="auto"/>
                <w:left w:val="none" w:sz="0" w:space="0" w:color="auto"/>
                <w:bottom w:val="none" w:sz="0" w:space="0" w:color="auto"/>
                <w:right w:val="none" w:sz="0" w:space="0" w:color="auto"/>
              </w:divBdr>
            </w:div>
            <w:div w:id="1670139134">
              <w:marLeft w:val="0"/>
              <w:marRight w:val="0"/>
              <w:marTop w:val="0"/>
              <w:marBottom w:val="0"/>
              <w:divBdr>
                <w:top w:val="none" w:sz="0" w:space="0" w:color="auto"/>
                <w:left w:val="none" w:sz="0" w:space="0" w:color="auto"/>
                <w:bottom w:val="none" w:sz="0" w:space="0" w:color="auto"/>
                <w:right w:val="none" w:sz="0" w:space="0" w:color="auto"/>
              </w:divBdr>
            </w:div>
            <w:div w:id="1177571574">
              <w:marLeft w:val="0"/>
              <w:marRight w:val="0"/>
              <w:marTop w:val="0"/>
              <w:marBottom w:val="0"/>
              <w:divBdr>
                <w:top w:val="none" w:sz="0" w:space="0" w:color="auto"/>
                <w:left w:val="none" w:sz="0" w:space="0" w:color="auto"/>
                <w:bottom w:val="none" w:sz="0" w:space="0" w:color="auto"/>
                <w:right w:val="none" w:sz="0" w:space="0" w:color="auto"/>
              </w:divBdr>
            </w:div>
            <w:div w:id="55250599">
              <w:marLeft w:val="0"/>
              <w:marRight w:val="0"/>
              <w:marTop w:val="0"/>
              <w:marBottom w:val="0"/>
              <w:divBdr>
                <w:top w:val="none" w:sz="0" w:space="0" w:color="auto"/>
                <w:left w:val="none" w:sz="0" w:space="0" w:color="auto"/>
                <w:bottom w:val="none" w:sz="0" w:space="0" w:color="auto"/>
                <w:right w:val="none" w:sz="0" w:space="0" w:color="auto"/>
              </w:divBdr>
            </w:div>
            <w:div w:id="586034502">
              <w:marLeft w:val="0"/>
              <w:marRight w:val="0"/>
              <w:marTop w:val="0"/>
              <w:marBottom w:val="0"/>
              <w:divBdr>
                <w:top w:val="none" w:sz="0" w:space="0" w:color="auto"/>
                <w:left w:val="none" w:sz="0" w:space="0" w:color="auto"/>
                <w:bottom w:val="none" w:sz="0" w:space="0" w:color="auto"/>
                <w:right w:val="none" w:sz="0" w:space="0" w:color="auto"/>
              </w:divBdr>
            </w:div>
            <w:div w:id="2116628623">
              <w:marLeft w:val="0"/>
              <w:marRight w:val="0"/>
              <w:marTop w:val="0"/>
              <w:marBottom w:val="0"/>
              <w:divBdr>
                <w:top w:val="none" w:sz="0" w:space="0" w:color="auto"/>
                <w:left w:val="none" w:sz="0" w:space="0" w:color="auto"/>
                <w:bottom w:val="none" w:sz="0" w:space="0" w:color="auto"/>
                <w:right w:val="none" w:sz="0" w:space="0" w:color="auto"/>
              </w:divBdr>
            </w:div>
            <w:div w:id="1701737118">
              <w:marLeft w:val="0"/>
              <w:marRight w:val="0"/>
              <w:marTop w:val="0"/>
              <w:marBottom w:val="0"/>
              <w:divBdr>
                <w:top w:val="none" w:sz="0" w:space="0" w:color="auto"/>
                <w:left w:val="none" w:sz="0" w:space="0" w:color="auto"/>
                <w:bottom w:val="none" w:sz="0" w:space="0" w:color="auto"/>
                <w:right w:val="none" w:sz="0" w:space="0" w:color="auto"/>
              </w:divBdr>
            </w:div>
            <w:div w:id="802965861">
              <w:marLeft w:val="0"/>
              <w:marRight w:val="0"/>
              <w:marTop w:val="0"/>
              <w:marBottom w:val="0"/>
              <w:divBdr>
                <w:top w:val="none" w:sz="0" w:space="0" w:color="auto"/>
                <w:left w:val="none" w:sz="0" w:space="0" w:color="auto"/>
                <w:bottom w:val="none" w:sz="0" w:space="0" w:color="auto"/>
                <w:right w:val="none" w:sz="0" w:space="0" w:color="auto"/>
              </w:divBdr>
            </w:div>
          </w:divsChild>
        </w:div>
        <w:div w:id="1966227328">
          <w:marLeft w:val="0"/>
          <w:marRight w:val="0"/>
          <w:marTop w:val="567"/>
          <w:marBottom w:val="567"/>
          <w:divBdr>
            <w:top w:val="none" w:sz="0" w:space="0" w:color="auto"/>
            <w:left w:val="none" w:sz="0" w:space="0" w:color="auto"/>
            <w:bottom w:val="none" w:sz="0" w:space="0" w:color="auto"/>
            <w:right w:val="none" w:sz="0" w:space="0" w:color="auto"/>
          </w:divBdr>
          <w:divsChild>
            <w:div w:id="329254771">
              <w:marLeft w:val="0"/>
              <w:marRight w:val="0"/>
              <w:marTop w:val="0"/>
              <w:marBottom w:val="0"/>
              <w:divBdr>
                <w:top w:val="none" w:sz="0" w:space="0" w:color="auto"/>
                <w:left w:val="none" w:sz="0" w:space="0" w:color="auto"/>
                <w:bottom w:val="none" w:sz="0" w:space="0" w:color="auto"/>
                <w:right w:val="none" w:sz="0" w:space="0" w:color="auto"/>
              </w:divBdr>
            </w:div>
            <w:div w:id="1597518500">
              <w:marLeft w:val="0"/>
              <w:marRight w:val="0"/>
              <w:marTop w:val="0"/>
              <w:marBottom w:val="0"/>
              <w:divBdr>
                <w:top w:val="none" w:sz="0" w:space="0" w:color="auto"/>
                <w:left w:val="none" w:sz="0" w:space="0" w:color="auto"/>
                <w:bottom w:val="none" w:sz="0" w:space="0" w:color="auto"/>
                <w:right w:val="none" w:sz="0" w:space="0" w:color="auto"/>
              </w:divBdr>
            </w:div>
            <w:div w:id="1346706884">
              <w:marLeft w:val="0"/>
              <w:marRight w:val="0"/>
              <w:marTop w:val="0"/>
              <w:marBottom w:val="0"/>
              <w:divBdr>
                <w:top w:val="none" w:sz="0" w:space="0" w:color="auto"/>
                <w:left w:val="none" w:sz="0" w:space="0" w:color="auto"/>
                <w:bottom w:val="none" w:sz="0" w:space="0" w:color="auto"/>
                <w:right w:val="none" w:sz="0" w:space="0" w:color="auto"/>
              </w:divBdr>
            </w:div>
            <w:div w:id="134304219">
              <w:marLeft w:val="0"/>
              <w:marRight w:val="0"/>
              <w:marTop w:val="0"/>
              <w:marBottom w:val="0"/>
              <w:divBdr>
                <w:top w:val="none" w:sz="0" w:space="0" w:color="auto"/>
                <w:left w:val="none" w:sz="0" w:space="0" w:color="auto"/>
                <w:bottom w:val="none" w:sz="0" w:space="0" w:color="auto"/>
                <w:right w:val="none" w:sz="0" w:space="0" w:color="auto"/>
              </w:divBdr>
            </w:div>
            <w:div w:id="1411973738">
              <w:marLeft w:val="0"/>
              <w:marRight w:val="0"/>
              <w:marTop w:val="0"/>
              <w:marBottom w:val="0"/>
              <w:divBdr>
                <w:top w:val="none" w:sz="0" w:space="0" w:color="auto"/>
                <w:left w:val="none" w:sz="0" w:space="0" w:color="auto"/>
                <w:bottom w:val="none" w:sz="0" w:space="0" w:color="auto"/>
                <w:right w:val="none" w:sz="0" w:space="0" w:color="auto"/>
              </w:divBdr>
            </w:div>
            <w:div w:id="411392512">
              <w:marLeft w:val="0"/>
              <w:marRight w:val="0"/>
              <w:marTop w:val="0"/>
              <w:marBottom w:val="0"/>
              <w:divBdr>
                <w:top w:val="none" w:sz="0" w:space="0" w:color="auto"/>
                <w:left w:val="none" w:sz="0" w:space="0" w:color="auto"/>
                <w:bottom w:val="none" w:sz="0" w:space="0" w:color="auto"/>
                <w:right w:val="none" w:sz="0" w:space="0" w:color="auto"/>
              </w:divBdr>
            </w:div>
            <w:div w:id="1703508277">
              <w:marLeft w:val="0"/>
              <w:marRight w:val="0"/>
              <w:marTop w:val="0"/>
              <w:marBottom w:val="0"/>
              <w:divBdr>
                <w:top w:val="none" w:sz="0" w:space="0" w:color="auto"/>
                <w:left w:val="none" w:sz="0" w:space="0" w:color="auto"/>
                <w:bottom w:val="none" w:sz="0" w:space="0" w:color="auto"/>
                <w:right w:val="none" w:sz="0" w:space="0" w:color="auto"/>
              </w:divBdr>
            </w:div>
            <w:div w:id="113403081">
              <w:marLeft w:val="0"/>
              <w:marRight w:val="0"/>
              <w:marTop w:val="0"/>
              <w:marBottom w:val="0"/>
              <w:divBdr>
                <w:top w:val="none" w:sz="0" w:space="0" w:color="auto"/>
                <w:left w:val="none" w:sz="0" w:space="0" w:color="auto"/>
                <w:bottom w:val="none" w:sz="0" w:space="0" w:color="auto"/>
                <w:right w:val="none" w:sz="0" w:space="0" w:color="auto"/>
              </w:divBdr>
            </w:div>
            <w:div w:id="369380173">
              <w:marLeft w:val="0"/>
              <w:marRight w:val="0"/>
              <w:marTop w:val="0"/>
              <w:marBottom w:val="0"/>
              <w:divBdr>
                <w:top w:val="none" w:sz="0" w:space="0" w:color="auto"/>
                <w:left w:val="none" w:sz="0" w:space="0" w:color="auto"/>
                <w:bottom w:val="none" w:sz="0" w:space="0" w:color="auto"/>
                <w:right w:val="none" w:sz="0" w:space="0" w:color="auto"/>
              </w:divBdr>
            </w:div>
          </w:divsChild>
        </w:div>
        <w:div w:id="1251547483">
          <w:marLeft w:val="0"/>
          <w:marRight w:val="0"/>
          <w:marTop w:val="567"/>
          <w:marBottom w:val="567"/>
          <w:divBdr>
            <w:top w:val="none" w:sz="0" w:space="0" w:color="auto"/>
            <w:left w:val="none" w:sz="0" w:space="0" w:color="auto"/>
            <w:bottom w:val="none" w:sz="0" w:space="0" w:color="auto"/>
            <w:right w:val="none" w:sz="0" w:space="0" w:color="auto"/>
          </w:divBdr>
          <w:divsChild>
            <w:div w:id="641231625">
              <w:marLeft w:val="0"/>
              <w:marRight w:val="0"/>
              <w:marTop w:val="0"/>
              <w:marBottom w:val="0"/>
              <w:divBdr>
                <w:top w:val="none" w:sz="0" w:space="0" w:color="auto"/>
                <w:left w:val="none" w:sz="0" w:space="0" w:color="auto"/>
                <w:bottom w:val="none" w:sz="0" w:space="0" w:color="auto"/>
                <w:right w:val="none" w:sz="0" w:space="0" w:color="auto"/>
              </w:divBdr>
            </w:div>
            <w:div w:id="1473597129">
              <w:marLeft w:val="0"/>
              <w:marRight w:val="0"/>
              <w:marTop w:val="0"/>
              <w:marBottom w:val="0"/>
              <w:divBdr>
                <w:top w:val="none" w:sz="0" w:space="0" w:color="auto"/>
                <w:left w:val="none" w:sz="0" w:space="0" w:color="auto"/>
                <w:bottom w:val="none" w:sz="0" w:space="0" w:color="auto"/>
                <w:right w:val="none" w:sz="0" w:space="0" w:color="auto"/>
              </w:divBdr>
            </w:div>
            <w:div w:id="139618027">
              <w:marLeft w:val="0"/>
              <w:marRight w:val="0"/>
              <w:marTop w:val="0"/>
              <w:marBottom w:val="0"/>
              <w:divBdr>
                <w:top w:val="none" w:sz="0" w:space="0" w:color="auto"/>
                <w:left w:val="none" w:sz="0" w:space="0" w:color="auto"/>
                <w:bottom w:val="none" w:sz="0" w:space="0" w:color="auto"/>
                <w:right w:val="none" w:sz="0" w:space="0" w:color="auto"/>
              </w:divBdr>
            </w:div>
            <w:div w:id="2061205249">
              <w:marLeft w:val="0"/>
              <w:marRight w:val="0"/>
              <w:marTop w:val="0"/>
              <w:marBottom w:val="0"/>
              <w:divBdr>
                <w:top w:val="none" w:sz="0" w:space="0" w:color="auto"/>
                <w:left w:val="none" w:sz="0" w:space="0" w:color="auto"/>
                <w:bottom w:val="none" w:sz="0" w:space="0" w:color="auto"/>
                <w:right w:val="none" w:sz="0" w:space="0" w:color="auto"/>
              </w:divBdr>
            </w:div>
            <w:div w:id="2025936243">
              <w:marLeft w:val="0"/>
              <w:marRight w:val="0"/>
              <w:marTop w:val="0"/>
              <w:marBottom w:val="0"/>
              <w:divBdr>
                <w:top w:val="none" w:sz="0" w:space="0" w:color="auto"/>
                <w:left w:val="none" w:sz="0" w:space="0" w:color="auto"/>
                <w:bottom w:val="none" w:sz="0" w:space="0" w:color="auto"/>
                <w:right w:val="none" w:sz="0" w:space="0" w:color="auto"/>
              </w:divBdr>
            </w:div>
            <w:div w:id="1041633412">
              <w:marLeft w:val="0"/>
              <w:marRight w:val="0"/>
              <w:marTop w:val="0"/>
              <w:marBottom w:val="0"/>
              <w:divBdr>
                <w:top w:val="none" w:sz="0" w:space="0" w:color="auto"/>
                <w:left w:val="none" w:sz="0" w:space="0" w:color="auto"/>
                <w:bottom w:val="none" w:sz="0" w:space="0" w:color="auto"/>
                <w:right w:val="none" w:sz="0" w:space="0" w:color="auto"/>
              </w:divBdr>
            </w:div>
            <w:div w:id="355279694">
              <w:marLeft w:val="0"/>
              <w:marRight w:val="0"/>
              <w:marTop w:val="0"/>
              <w:marBottom w:val="0"/>
              <w:divBdr>
                <w:top w:val="none" w:sz="0" w:space="0" w:color="auto"/>
                <w:left w:val="none" w:sz="0" w:space="0" w:color="auto"/>
                <w:bottom w:val="none" w:sz="0" w:space="0" w:color="auto"/>
                <w:right w:val="none" w:sz="0" w:space="0" w:color="auto"/>
              </w:divBdr>
            </w:div>
            <w:div w:id="1848134165">
              <w:marLeft w:val="0"/>
              <w:marRight w:val="0"/>
              <w:marTop w:val="0"/>
              <w:marBottom w:val="0"/>
              <w:divBdr>
                <w:top w:val="none" w:sz="0" w:space="0" w:color="auto"/>
                <w:left w:val="none" w:sz="0" w:space="0" w:color="auto"/>
                <w:bottom w:val="none" w:sz="0" w:space="0" w:color="auto"/>
                <w:right w:val="none" w:sz="0" w:space="0" w:color="auto"/>
              </w:divBdr>
            </w:div>
            <w:div w:id="363411559">
              <w:marLeft w:val="0"/>
              <w:marRight w:val="0"/>
              <w:marTop w:val="0"/>
              <w:marBottom w:val="0"/>
              <w:divBdr>
                <w:top w:val="none" w:sz="0" w:space="0" w:color="auto"/>
                <w:left w:val="none" w:sz="0" w:space="0" w:color="auto"/>
                <w:bottom w:val="none" w:sz="0" w:space="0" w:color="auto"/>
                <w:right w:val="none" w:sz="0" w:space="0" w:color="auto"/>
              </w:divBdr>
            </w:div>
            <w:div w:id="1660041335">
              <w:marLeft w:val="0"/>
              <w:marRight w:val="0"/>
              <w:marTop w:val="0"/>
              <w:marBottom w:val="0"/>
              <w:divBdr>
                <w:top w:val="none" w:sz="0" w:space="0" w:color="auto"/>
                <w:left w:val="none" w:sz="0" w:space="0" w:color="auto"/>
                <w:bottom w:val="none" w:sz="0" w:space="0" w:color="auto"/>
                <w:right w:val="none" w:sz="0" w:space="0" w:color="auto"/>
              </w:divBdr>
            </w:div>
            <w:div w:id="1492286392">
              <w:marLeft w:val="0"/>
              <w:marRight w:val="0"/>
              <w:marTop w:val="0"/>
              <w:marBottom w:val="0"/>
              <w:divBdr>
                <w:top w:val="none" w:sz="0" w:space="0" w:color="auto"/>
                <w:left w:val="none" w:sz="0" w:space="0" w:color="auto"/>
                <w:bottom w:val="none" w:sz="0" w:space="0" w:color="auto"/>
                <w:right w:val="none" w:sz="0" w:space="0" w:color="auto"/>
              </w:divBdr>
            </w:div>
            <w:div w:id="2113939543">
              <w:marLeft w:val="0"/>
              <w:marRight w:val="0"/>
              <w:marTop w:val="0"/>
              <w:marBottom w:val="0"/>
              <w:divBdr>
                <w:top w:val="none" w:sz="0" w:space="0" w:color="auto"/>
                <w:left w:val="none" w:sz="0" w:space="0" w:color="auto"/>
                <w:bottom w:val="none" w:sz="0" w:space="0" w:color="auto"/>
                <w:right w:val="none" w:sz="0" w:space="0" w:color="auto"/>
              </w:divBdr>
            </w:div>
            <w:div w:id="328022387">
              <w:marLeft w:val="0"/>
              <w:marRight w:val="0"/>
              <w:marTop w:val="0"/>
              <w:marBottom w:val="0"/>
              <w:divBdr>
                <w:top w:val="none" w:sz="0" w:space="0" w:color="auto"/>
                <w:left w:val="none" w:sz="0" w:space="0" w:color="auto"/>
                <w:bottom w:val="none" w:sz="0" w:space="0" w:color="auto"/>
                <w:right w:val="none" w:sz="0" w:space="0" w:color="auto"/>
              </w:divBdr>
            </w:div>
            <w:div w:id="415326943">
              <w:marLeft w:val="0"/>
              <w:marRight w:val="0"/>
              <w:marTop w:val="0"/>
              <w:marBottom w:val="0"/>
              <w:divBdr>
                <w:top w:val="none" w:sz="0" w:space="0" w:color="auto"/>
                <w:left w:val="none" w:sz="0" w:space="0" w:color="auto"/>
                <w:bottom w:val="none" w:sz="0" w:space="0" w:color="auto"/>
                <w:right w:val="none" w:sz="0" w:space="0" w:color="auto"/>
              </w:divBdr>
            </w:div>
            <w:div w:id="658776214">
              <w:marLeft w:val="0"/>
              <w:marRight w:val="0"/>
              <w:marTop w:val="0"/>
              <w:marBottom w:val="0"/>
              <w:divBdr>
                <w:top w:val="none" w:sz="0" w:space="0" w:color="auto"/>
                <w:left w:val="none" w:sz="0" w:space="0" w:color="auto"/>
                <w:bottom w:val="none" w:sz="0" w:space="0" w:color="auto"/>
                <w:right w:val="none" w:sz="0" w:space="0" w:color="auto"/>
              </w:divBdr>
            </w:div>
            <w:div w:id="1056204454">
              <w:marLeft w:val="0"/>
              <w:marRight w:val="0"/>
              <w:marTop w:val="0"/>
              <w:marBottom w:val="0"/>
              <w:divBdr>
                <w:top w:val="none" w:sz="0" w:space="0" w:color="auto"/>
                <w:left w:val="none" w:sz="0" w:space="0" w:color="auto"/>
                <w:bottom w:val="none" w:sz="0" w:space="0" w:color="auto"/>
                <w:right w:val="none" w:sz="0" w:space="0" w:color="auto"/>
              </w:divBdr>
            </w:div>
            <w:div w:id="354886432">
              <w:marLeft w:val="0"/>
              <w:marRight w:val="0"/>
              <w:marTop w:val="0"/>
              <w:marBottom w:val="0"/>
              <w:divBdr>
                <w:top w:val="none" w:sz="0" w:space="0" w:color="auto"/>
                <w:left w:val="none" w:sz="0" w:space="0" w:color="auto"/>
                <w:bottom w:val="none" w:sz="0" w:space="0" w:color="auto"/>
                <w:right w:val="none" w:sz="0" w:space="0" w:color="auto"/>
              </w:divBdr>
            </w:div>
            <w:div w:id="617764861">
              <w:marLeft w:val="0"/>
              <w:marRight w:val="0"/>
              <w:marTop w:val="0"/>
              <w:marBottom w:val="0"/>
              <w:divBdr>
                <w:top w:val="none" w:sz="0" w:space="0" w:color="auto"/>
                <w:left w:val="none" w:sz="0" w:space="0" w:color="auto"/>
                <w:bottom w:val="none" w:sz="0" w:space="0" w:color="auto"/>
                <w:right w:val="none" w:sz="0" w:space="0" w:color="auto"/>
              </w:divBdr>
            </w:div>
            <w:div w:id="586814566">
              <w:marLeft w:val="0"/>
              <w:marRight w:val="0"/>
              <w:marTop w:val="0"/>
              <w:marBottom w:val="0"/>
              <w:divBdr>
                <w:top w:val="none" w:sz="0" w:space="0" w:color="auto"/>
                <w:left w:val="none" w:sz="0" w:space="0" w:color="auto"/>
                <w:bottom w:val="none" w:sz="0" w:space="0" w:color="auto"/>
                <w:right w:val="none" w:sz="0" w:space="0" w:color="auto"/>
              </w:divBdr>
            </w:div>
            <w:div w:id="396829722">
              <w:marLeft w:val="0"/>
              <w:marRight w:val="0"/>
              <w:marTop w:val="0"/>
              <w:marBottom w:val="0"/>
              <w:divBdr>
                <w:top w:val="none" w:sz="0" w:space="0" w:color="auto"/>
                <w:left w:val="none" w:sz="0" w:space="0" w:color="auto"/>
                <w:bottom w:val="none" w:sz="0" w:space="0" w:color="auto"/>
                <w:right w:val="none" w:sz="0" w:space="0" w:color="auto"/>
              </w:divBdr>
            </w:div>
            <w:div w:id="172258800">
              <w:marLeft w:val="0"/>
              <w:marRight w:val="0"/>
              <w:marTop w:val="0"/>
              <w:marBottom w:val="0"/>
              <w:divBdr>
                <w:top w:val="none" w:sz="0" w:space="0" w:color="auto"/>
                <w:left w:val="none" w:sz="0" w:space="0" w:color="auto"/>
                <w:bottom w:val="none" w:sz="0" w:space="0" w:color="auto"/>
                <w:right w:val="none" w:sz="0" w:space="0" w:color="auto"/>
              </w:divBdr>
            </w:div>
            <w:div w:id="564990824">
              <w:marLeft w:val="0"/>
              <w:marRight w:val="0"/>
              <w:marTop w:val="0"/>
              <w:marBottom w:val="0"/>
              <w:divBdr>
                <w:top w:val="none" w:sz="0" w:space="0" w:color="auto"/>
                <w:left w:val="none" w:sz="0" w:space="0" w:color="auto"/>
                <w:bottom w:val="none" w:sz="0" w:space="0" w:color="auto"/>
                <w:right w:val="none" w:sz="0" w:space="0" w:color="auto"/>
              </w:divBdr>
            </w:div>
            <w:div w:id="2020696700">
              <w:marLeft w:val="0"/>
              <w:marRight w:val="0"/>
              <w:marTop w:val="0"/>
              <w:marBottom w:val="0"/>
              <w:divBdr>
                <w:top w:val="none" w:sz="0" w:space="0" w:color="auto"/>
                <w:left w:val="none" w:sz="0" w:space="0" w:color="auto"/>
                <w:bottom w:val="none" w:sz="0" w:space="0" w:color="auto"/>
                <w:right w:val="none" w:sz="0" w:space="0" w:color="auto"/>
              </w:divBdr>
            </w:div>
            <w:div w:id="1526014161">
              <w:marLeft w:val="0"/>
              <w:marRight w:val="0"/>
              <w:marTop w:val="0"/>
              <w:marBottom w:val="0"/>
              <w:divBdr>
                <w:top w:val="none" w:sz="0" w:space="0" w:color="auto"/>
                <w:left w:val="none" w:sz="0" w:space="0" w:color="auto"/>
                <w:bottom w:val="none" w:sz="0" w:space="0" w:color="auto"/>
                <w:right w:val="none" w:sz="0" w:space="0" w:color="auto"/>
              </w:divBdr>
            </w:div>
            <w:div w:id="329065316">
              <w:marLeft w:val="0"/>
              <w:marRight w:val="0"/>
              <w:marTop w:val="0"/>
              <w:marBottom w:val="0"/>
              <w:divBdr>
                <w:top w:val="none" w:sz="0" w:space="0" w:color="auto"/>
                <w:left w:val="none" w:sz="0" w:space="0" w:color="auto"/>
                <w:bottom w:val="none" w:sz="0" w:space="0" w:color="auto"/>
                <w:right w:val="none" w:sz="0" w:space="0" w:color="auto"/>
              </w:divBdr>
            </w:div>
            <w:div w:id="1291327672">
              <w:marLeft w:val="0"/>
              <w:marRight w:val="0"/>
              <w:marTop w:val="0"/>
              <w:marBottom w:val="0"/>
              <w:divBdr>
                <w:top w:val="none" w:sz="0" w:space="0" w:color="auto"/>
                <w:left w:val="none" w:sz="0" w:space="0" w:color="auto"/>
                <w:bottom w:val="none" w:sz="0" w:space="0" w:color="auto"/>
                <w:right w:val="none" w:sz="0" w:space="0" w:color="auto"/>
              </w:divBdr>
            </w:div>
            <w:div w:id="1313371289">
              <w:marLeft w:val="0"/>
              <w:marRight w:val="0"/>
              <w:marTop w:val="0"/>
              <w:marBottom w:val="0"/>
              <w:divBdr>
                <w:top w:val="none" w:sz="0" w:space="0" w:color="auto"/>
                <w:left w:val="none" w:sz="0" w:space="0" w:color="auto"/>
                <w:bottom w:val="none" w:sz="0" w:space="0" w:color="auto"/>
                <w:right w:val="none" w:sz="0" w:space="0" w:color="auto"/>
              </w:divBdr>
            </w:div>
            <w:div w:id="1314335614">
              <w:marLeft w:val="0"/>
              <w:marRight w:val="0"/>
              <w:marTop w:val="0"/>
              <w:marBottom w:val="0"/>
              <w:divBdr>
                <w:top w:val="none" w:sz="0" w:space="0" w:color="auto"/>
                <w:left w:val="none" w:sz="0" w:space="0" w:color="auto"/>
                <w:bottom w:val="none" w:sz="0" w:space="0" w:color="auto"/>
                <w:right w:val="none" w:sz="0" w:space="0" w:color="auto"/>
              </w:divBdr>
            </w:div>
            <w:div w:id="1209806627">
              <w:marLeft w:val="0"/>
              <w:marRight w:val="0"/>
              <w:marTop w:val="0"/>
              <w:marBottom w:val="0"/>
              <w:divBdr>
                <w:top w:val="none" w:sz="0" w:space="0" w:color="auto"/>
                <w:left w:val="none" w:sz="0" w:space="0" w:color="auto"/>
                <w:bottom w:val="none" w:sz="0" w:space="0" w:color="auto"/>
                <w:right w:val="none" w:sz="0" w:space="0" w:color="auto"/>
              </w:divBdr>
            </w:div>
            <w:div w:id="1671718288">
              <w:marLeft w:val="0"/>
              <w:marRight w:val="0"/>
              <w:marTop w:val="0"/>
              <w:marBottom w:val="0"/>
              <w:divBdr>
                <w:top w:val="none" w:sz="0" w:space="0" w:color="auto"/>
                <w:left w:val="none" w:sz="0" w:space="0" w:color="auto"/>
                <w:bottom w:val="none" w:sz="0" w:space="0" w:color="auto"/>
                <w:right w:val="none" w:sz="0" w:space="0" w:color="auto"/>
              </w:divBdr>
            </w:div>
            <w:div w:id="2047023255">
              <w:marLeft w:val="0"/>
              <w:marRight w:val="0"/>
              <w:marTop w:val="0"/>
              <w:marBottom w:val="0"/>
              <w:divBdr>
                <w:top w:val="none" w:sz="0" w:space="0" w:color="auto"/>
                <w:left w:val="none" w:sz="0" w:space="0" w:color="auto"/>
                <w:bottom w:val="none" w:sz="0" w:space="0" w:color="auto"/>
                <w:right w:val="none" w:sz="0" w:space="0" w:color="auto"/>
              </w:divBdr>
            </w:div>
            <w:div w:id="1711301327">
              <w:marLeft w:val="0"/>
              <w:marRight w:val="0"/>
              <w:marTop w:val="0"/>
              <w:marBottom w:val="0"/>
              <w:divBdr>
                <w:top w:val="none" w:sz="0" w:space="0" w:color="auto"/>
                <w:left w:val="none" w:sz="0" w:space="0" w:color="auto"/>
                <w:bottom w:val="none" w:sz="0" w:space="0" w:color="auto"/>
                <w:right w:val="none" w:sz="0" w:space="0" w:color="auto"/>
              </w:divBdr>
            </w:div>
            <w:div w:id="1014306987">
              <w:marLeft w:val="0"/>
              <w:marRight w:val="0"/>
              <w:marTop w:val="0"/>
              <w:marBottom w:val="0"/>
              <w:divBdr>
                <w:top w:val="none" w:sz="0" w:space="0" w:color="auto"/>
                <w:left w:val="none" w:sz="0" w:space="0" w:color="auto"/>
                <w:bottom w:val="none" w:sz="0" w:space="0" w:color="auto"/>
                <w:right w:val="none" w:sz="0" w:space="0" w:color="auto"/>
              </w:divBdr>
            </w:div>
            <w:div w:id="1966350729">
              <w:marLeft w:val="0"/>
              <w:marRight w:val="0"/>
              <w:marTop w:val="0"/>
              <w:marBottom w:val="0"/>
              <w:divBdr>
                <w:top w:val="none" w:sz="0" w:space="0" w:color="auto"/>
                <w:left w:val="none" w:sz="0" w:space="0" w:color="auto"/>
                <w:bottom w:val="none" w:sz="0" w:space="0" w:color="auto"/>
                <w:right w:val="none" w:sz="0" w:space="0" w:color="auto"/>
              </w:divBdr>
            </w:div>
            <w:div w:id="239677154">
              <w:marLeft w:val="0"/>
              <w:marRight w:val="0"/>
              <w:marTop w:val="0"/>
              <w:marBottom w:val="0"/>
              <w:divBdr>
                <w:top w:val="none" w:sz="0" w:space="0" w:color="auto"/>
                <w:left w:val="none" w:sz="0" w:space="0" w:color="auto"/>
                <w:bottom w:val="none" w:sz="0" w:space="0" w:color="auto"/>
                <w:right w:val="none" w:sz="0" w:space="0" w:color="auto"/>
              </w:divBdr>
            </w:div>
            <w:div w:id="618529509">
              <w:marLeft w:val="0"/>
              <w:marRight w:val="0"/>
              <w:marTop w:val="0"/>
              <w:marBottom w:val="0"/>
              <w:divBdr>
                <w:top w:val="none" w:sz="0" w:space="0" w:color="auto"/>
                <w:left w:val="none" w:sz="0" w:space="0" w:color="auto"/>
                <w:bottom w:val="none" w:sz="0" w:space="0" w:color="auto"/>
                <w:right w:val="none" w:sz="0" w:space="0" w:color="auto"/>
              </w:divBdr>
            </w:div>
            <w:div w:id="359627530">
              <w:marLeft w:val="0"/>
              <w:marRight w:val="0"/>
              <w:marTop w:val="0"/>
              <w:marBottom w:val="0"/>
              <w:divBdr>
                <w:top w:val="none" w:sz="0" w:space="0" w:color="auto"/>
                <w:left w:val="none" w:sz="0" w:space="0" w:color="auto"/>
                <w:bottom w:val="none" w:sz="0" w:space="0" w:color="auto"/>
                <w:right w:val="none" w:sz="0" w:space="0" w:color="auto"/>
              </w:divBdr>
            </w:div>
            <w:div w:id="1497527933">
              <w:marLeft w:val="0"/>
              <w:marRight w:val="0"/>
              <w:marTop w:val="0"/>
              <w:marBottom w:val="0"/>
              <w:divBdr>
                <w:top w:val="none" w:sz="0" w:space="0" w:color="auto"/>
                <w:left w:val="none" w:sz="0" w:space="0" w:color="auto"/>
                <w:bottom w:val="none" w:sz="0" w:space="0" w:color="auto"/>
                <w:right w:val="none" w:sz="0" w:space="0" w:color="auto"/>
              </w:divBdr>
            </w:div>
            <w:div w:id="847791772">
              <w:marLeft w:val="0"/>
              <w:marRight w:val="0"/>
              <w:marTop w:val="0"/>
              <w:marBottom w:val="0"/>
              <w:divBdr>
                <w:top w:val="none" w:sz="0" w:space="0" w:color="auto"/>
                <w:left w:val="none" w:sz="0" w:space="0" w:color="auto"/>
                <w:bottom w:val="none" w:sz="0" w:space="0" w:color="auto"/>
                <w:right w:val="none" w:sz="0" w:space="0" w:color="auto"/>
              </w:divBdr>
            </w:div>
            <w:div w:id="1571192180">
              <w:marLeft w:val="0"/>
              <w:marRight w:val="0"/>
              <w:marTop w:val="0"/>
              <w:marBottom w:val="0"/>
              <w:divBdr>
                <w:top w:val="none" w:sz="0" w:space="0" w:color="auto"/>
                <w:left w:val="none" w:sz="0" w:space="0" w:color="auto"/>
                <w:bottom w:val="none" w:sz="0" w:space="0" w:color="auto"/>
                <w:right w:val="none" w:sz="0" w:space="0" w:color="auto"/>
              </w:divBdr>
            </w:div>
            <w:div w:id="1181552814">
              <w:marLeft w:val="0"/>
              <w:marRight w:val="0"/>
              <w:marTop w:val="0"/>
              <w:marBottom w:val="0"/>
              <w:divBdr>
                <w:top w:val="none" w:sz="0" w:space="0" w:color="auto"/>
                <w:left w:val="none" w:sz="0" w:space="0" w:color="auto"/>
                <w:bottom w:val="none" w:sz="0" w:space="0" w:color="auto"/>
                <w:right w:val="none" w:sz="0" w:space="0" w:color="auto"/>
              </w:divBdr>
            </w:div>
            <w:div w:id="1952005161">
              <w:marLeft w:val="0"/>
              <w:marRight w:val="0"/>
              <w:marTop w:val="0"/>
              <w:marBottom w:val="0"/>
              <w:divBdr>
                <w:top w:val="none" w:sz="0" w:space="0" w:color="auto"/>
                <w:left w:val="none" w:sz="0" w:space="0" w:color="auto"/>
                <w:bottom w:val="none" w:sz="0" w:space="0" w:color="auto"/>
                <w:right w:val="none" w:sz="0" w:space="0" w:color="auto"/>
              </w:divBdr>
            </w:div>
            <w:div w:id="2070689950">
              <w:marLeft w:val="0"/>
              <w:marRight w:val="0"/>
              <w:marTop w:val="0"/>
              <w:marBottom w:val="0"/>
              <w:divBdr>
                <w:top w:val="none" w:sz="0" w:space="0" w:color="auto"/>
                <w:left w:val="none" w:sz="0" w:space="0" w:color="auto"/>
                <w:bottom w:val="none" w:sz="0" w:space="0" w:color="auto"/>
                <w:right w:val="none" w:sz="0" w:space="0" w:color="auto"/>
              </w:divBdr>
            </w:div>
            <w:div w:id="205721141">
              <w:marLeft w:val="0"/>
              <w:marRight w:val="0"/>
              <w:marTop w:val="0"/>
              <w:marBottom w:val="0"/>
              <w:divBdr>
                <w:top w:val="none" w:sz="0" w:space="0" w:color="auto"/>
                <w:left w:val="none" w:sz="0" w:space="0" w:color="auto"/>
                <w:bottom w:val="none" w:sz="0" w:space="0" w:color="auto"/>
                <w:right w:val="none" w:sz="0" w:space="0" w:color="auto"/>
              </w:divBdr>
            </w:div>
            <w:div w:id="240915251">
              <w:marLeft w:val="0"/>
              <w:marRight w:val="0"/>
              <w:marTop w:val="0"/>
              <w:marBottom w:val="0"/>
              <w:divBdr>
                <w:top w:val="none" w:sz="0" w:space="0" w:color="auto"/>
                <w:left w:val="none" w:sz="0" w:space="0" w:color="auto"/>
                <w:bottom w:val="none" w:sz="0" w:space="0" w:color="auto"/>
                <w:right w:val="none" w:sz="0" w:space="0" w:color="auto"/>
              </w:divBdr>
            </w:div>
            <w:div w:id="442919098">
              <w:marLeft w:val="0"/>
              <w:marRight w:val="0"/>
              <w:marTop w:val="0"/>
              <w:marBottom w:val="0"/>
              <w:divBdr>
                <w:top w:val="none" w:sz="0" w:space="0" w:color="auto"/>
                <w:left w:val="none" w:sz="0" w:space="0" w:color="auto"/>
                <w:bottom w:val="none" w:sz="0" w:space="0" w:color="auto"/>
                <w:right w:val="none" w:sz="0" w:space="0" w:color="auto"/>
              </w:divBdr>
            </w:div>
            <w:div w:id="1393456429">
              <w:marLeft w:val="0"/>
              <w:marRight w:val="0"/>
              <w:marTop w:val="0"/>
              <w:marBottom w:val="0"/>
              <w:divBdr>
                <w:top w:val="none" w:sz="0" w:space="0" w:color="auto"/>
                <w:left w:val="none" w:sz="0" w:space="0" w:color="auto"/>
                <w:bottom w:val="none" w:sz="0" w:space="0" w:color="auto"/>
                <w:right w:val="none" w:sz="0" w:space="0" w:color="auto"/>
              </w:divBdr>
            </w:div>
            <w:div w:id="1470905061">
              <w:marLeft w:val="0"/>
              <w:marRight w:val="0"/>
              <w:marTop w:val="0"/>
              <w:marBottom w:val="0"/>
              <w:divBdr>
                <w:top w:val="none" w:sz="0" w:space="0" w:color="auto"/>
                <w:left w:val="none" w:sz="0" w:space="0" w:color="auto"/>
                <w:bottom w:val="none" w:sz="0" w:space="0" w:color="auto"/>
                <w:right w:val="none" w:sz="0" w:space="0" w:color="auto"/>
              </w:divBdr>
            </w:div>
            <w:div w:id="4139027">
              <w:marLeft w:val="0"/>
              <w:marRight w:val="0"/>
              <w:marTop w:val="0"/>
              <w:marBottom w:val="0"/>
              <w:divBdr>
                <w:top w:val="none" w:sz="0" w:space="0" w:color="auto"/>
                <w:left w:val="none" w:sz="0" w:space="0" w:color="auto"/>
                <w:bottom w:val="none" w:sz="0" w:space="0" w:color="auto"/>
                <w:right w:val="none" w:sz="0" w:space="0" w:color="auto"/>
              </w:divBdr>
            </w:div>
            <w:div w:id="1781149204">
              <w:marLeft w:val="0"/>
              <w:marRight w:val="0"/>
              <w:marTop w:val="0"/>
              <w:marBottom w:val="0"/>
              <w:divBdr>
                <w:top w:val="none" w:sz="0" w:space="0" w:color="auto"/>
                <w:left w:val="none" w:sz="0" w:space="0" w:color="auto"/>
                <w:bottom w:val="none" w:sz="0" w:space="0" w:color="auto"/>
                <w:right w:val="none" w:sz="0" w:space="0" w:color="auto"/>
              </w:divBdr>
            </w:div>
            <w:div w:id="1403943438">
              <w:marLeft w:val="0"/>
              <w:marRight w:val="0"/>
              <w:marTop w:val="0"/>
              <w:marBottom w:val="0"/>
              <w:divBdr>
                <w:top w:val="none" w:sz="0" w:space="0" w:color="auto"/>
                <w:left w:val="none" w:sz="0" w:space="0" w:color="auto"/>
                <w:bottom w:val="none" w:sz="0" w:space="0" w:color="auto"/>
                <w:right w:val="none" w:sz="0" w:space="0" w:color="auto"/>
              </w:divBdr>
            </w:div>
            <w:div w:id="103310053">
              <w:marLeft w:val="0"/>
              <w:marRight w:val="0"/>
              <w:marTop w:val="0"/>
              <w:marBottom w:val="0"/>
              <w:divBdr>
                <w:top w:val="none" w:sz="0" w:space="0" w:color="auto"/>
                <w:left w:val="none" w:sz="0" w:space="0" w:color="auto"/>
                <w:bottom w:val="none" w:sz="0" w:space="0" w:color="auto"/>
                <w:right w:val="none" w:sz="0" w:space="0" w:color="auto"/>
              </w:divBdr>
            </w:div>
            <w:div w:id="509561774">
              <w:marLeft w:val="0"/>
              <w:marRight w:val="0"/>
              <w:marTop w:val="0"/>
              <w:marBottom w:val="0"/>
              <w:divBdr>
                <w:top w:val="none" w:sz="0" w:space="0" w:color="auto"/>
                <w:left w:val="none" w:sz="0" w:space="0" w:color="auto"/>
                <w:bottom w:val="none" w:sz="0" w:space="0" w:color="auto"/>
                <w:right w:val="none" w:sz="0" w:space="0" w:color="auto"/>
              </w:divBdr>
            </w:div>
            <w:div w:id="1916473827">
              <w:marLeft w:val="0"/>
              <w:marRight w:val="0"/>
              <w:marTop w:val="0"/>
              <w:marBottom w:val="0"/>
              <w:divBdr>
                <w:top w:val="none" w:sz="0" w:space="0" w:color="auto"/>
                <w:left w:val="none" w:sz="0" w:space="0" w:color="auto"/>
                <w:bottom w:val="none" w:sz="0" w:space="0" w:color="auto"/>
                <w:right w:val="none" w:sz="0" w:space="0" w:color="auto"/>
              </w:divBdr>
            </w:div>
            <w:div w:id="1360425909">
              <w:marLeft w:val="0"/>
              <w:marRight w:val="0"/>
              <w:marTop w:val="0"/>
              <w:marBottom w:val="0"/>
              <w:divBdr>
                <w:top w:val="none" w:sz="0" w:space="0" w:color="auto"/>
                <w:left w:val="none" w:sz="0" w:space="0" w:color="auto"/>
                <w:bottom w:val="none" w:sz="0" w:space="0" w:color="auto"/>
                <w:right w:val="none" w:sz="0" w:space="0" w:color="auto"/>
              </w:divBdr>
            </w:div>
            <w:div w:id="528183937">
              <w:marLeft w:val="0"/>
              <w:marRight w:val="0"/>
              <w:marTop w:val="0"/>
              <w:marBottom w:val="0"/>
              <w:divBdr>
                <w:top w:val="none" w:sz="0" w:space="0" w:color="auto"/>
                <w:left w:val="none" w:sz="0" w:space="0" w:color="auto"/>
                <w:bottom w:val="none" w:sz="0" w:space="0" w:color="auto"/>
                <w:right w:val="none" w:sz="0" w:space="0" w:color="auto"/>
              </w:divBdr>
            </w:div>
            <w:div w:id="1686983384">
              <w:marLeft w:val="0"/>
              <w:marRight w:val="0"/>
              <w:marTop w:val="0"/>
              <w:marBottom w:val="0"/>
              <w:divBdr>
                <w:top w:val="none" w:sz="0" w:space="0" w:color="auto"/>
                <w:left w:val="none" w:sz="0" w:space="0" w:color="auto"/>
                <w:bottom w:val="none" w:sz="0" w:space="0" w:color="auto"/>
                <w:right w:val="none" w:sz="0" w:space="0" w:color="auto"/>
              </w:divBdr>
            </w:div>
            <w:div w:id="1523741066">
              <w:marLeft w:val="0"/>
              <w:marRight w:val="0"/>
              <w:marTop w:val="0"/>
              <w:marBottom w:val="0"/>
              <w:divBdr>
                <w:top w:val="none" w:sz="0" w:space="0" w:color="auto"/>
                <w:left w:val="none" w:sz="0" w:space="0" w:color="auto"/>
                <w:bottom w:val="none" w:sz="0" w:space="0" w:color="auto"/>
                <w:right w:val="none" w:sz="0" w:space="0" w:color="auto"/>
              </w:divBdr>
            </w:div>
            <w:div w:id="1888105538">
              <w:marLeft w:val="0"/>
              <w:marRight w:val="0"/>
              <w:marTop w:val="0"/>
              <w:marBottom w:val="0"/>
              <w:divBdr>
                <w:top w:val="none" w:sz="0" w:space="0" w:color="auto"/>
                <w:left w:val="none" w:sz="0" w:space="0" w:color="auto"/>
                <w:bottom w:val="none" w:sz="0" w:space="0" w:color="auto"/>
                <w:right w:val="none" w:sz="0" w:space="0" w:color="auto"/>
              </w:divBdr>
            </w:div>
            <w:div w:id="1686899014">
              <w:marLeft w:val="0"/>
              <w:marRight w:val="0"/>
              <w:marTop w:val="0"/>
              <w:marBottom w:val="0"/>
              <w:divBdr>
                <w:top w:val="none" w:sz="0" w:space="0" w:color="auto"/>
                <w:left w:val="none" w:sz="0" w:space="0" w:color="auto"/>
                <w:bottom w:val="none" w:sz="0" w:space="0" w:color="auto"/>
                <w:right w:val="none" w:sz="0" w:space="0" w:color="auto"/>
              </w:divBdr>
            </w:div>
            <w:div w:id="1432899230">
              <w:marLeft w:val="0"/>
              <w:marRight w:val="0"/>
              <w:marTop w:val="0"/>
              <w:marBottom w:val="0"/>
              <w:divBdr>
                <w:top w:val="none" w:sz="0" w:space="0" w:color="auto"/>
                <w:left w:val="none" w:sz="0" w:space="0" w:color="auto"/>
                <w:bottom w:val="none" w:sz="0" w:space="0" w:color="auto"/>
                <w:right w:val="none" w:sz="0" w:space="0" w:color="auto"/>
              </w:divBdr>
            </w:div>
            <w:div w:id="678459448">
              <w:marLeft w:val="0"/>
              <w:marRight w:val="0"/>
              <w:marTop w:val="0"/>
              <w:marBottom w:val="0"/>
              <w:divBdr>
                <w:top w:val="none" w:sz="0" w:space="0" w:color="auto"/>
                <w:left w:val="none" w:sz="0" w:space="0" w:color="auto"/>
                <w:bottom w:val="none" w:sz="0" w:space="0" w:color="auto"/>
                <w:right w:val="none" w:sz="0" w:space="0" w:color="auto"/>
              </w:divBdr>
            </w:div>
            <w:div w:id="509180097">
              <w:marLeft w:val="0"/>
              <w:marRight w:val="0"/>
              <w:marTop w:val="0"/>
              <w:marBottom w:val="0"/>
              <w:divBdr>
                <w:top w:val="none" w:sz="0" w:space="0" w:color="auto"/>
                <w:left w:val="none" w:sz="0" w:space="0" w:color="auto"/>
                <w:bottom w:val="none" w:sz="0" w:space="0" w:color="auto"/>
                <w:right w:val="none" w:sz="0" w:space="0" w:color="auto"/>
              </w:divBdr>
            </w:div>
            <w:div w:id="580798960">
              <w:marLeft w:val="0"/>
              <w:marRight w:val="0"/>
              <w:marTop w:val="0"/>
              <w:marBottom w:val="0"/>
              <w:divBdr>
                <w:top w:val="none" w:sz="0" w:space="0" w:color="auto"/>
                <w:left w:val="none" w:sz="0" w:space="0" w:color="auto"/>
                <w:bottom w:val="none" w:sz="0" w:space="0" w:color="auto"/>
                <w:right w:val="none" w:sz="0" w:space="0" w:color="auto"/>
              </w:divBdr>
            </w:div>
            <w:div w:id="667447265">
              <w:marLeft w:val="0"/>
              <w:marRight w:val="0"/>
              <w:marTop w:val="0"/>
              <w:marBottom w:val="0"/>
              <w:divBdr>
                <w:top w:val="none" w:sz="0" w:space="0" w:color="auto"/>
                <w:left w:val="none" w:sz="0" w:space="0" w:color="auto"/>
                <w:bottom w:val="none" w:sz="0" w:space="0" w:color="auto"/>
                <w:right w:val="none" w:sz="0" w:space="0" w:color="auto"/>
              </w:divBdr>
            </w:div>
            <w:div w:id="592401583">
              <w:marLeft w:val="0"/>
              <w:marRight w:val="0"/>
              <w:marTop w:val="0"/>
              <w:marBottom w:val="0"/>
              <w:divBdr>
                <w:top w:val="none" w:sz="0" w:space="0" w:color="auto"/>
                <w:left w:val="none" w:sz="0" w:space="0" w:color="auto"/>
                <w:bottom w:val="none" w:sz="0" w:space="0" w:color="auto"/>
                <w:right w:val="none" w:sz="0" w:space="0" w:color="auto"/>
              </w:divBdr>
            </w:div>
            <w:div w:id="1820343589">
              <w:marLeft w:val="0"/>
              <w:marRight w:val="0"/>
              <w:marTop w:val="0"/>
              <w:marBottom w:val="0"/>
              <w:divBdr>
                <w:top w:val="none" w:sz="0" w:space="0" w:color="auto"/>
                <w:left w:val="none" w:sz="0" w:space="0" w:color="auto"/>
                <w:bottom w:val="none" w:sz="0" w:space="0" w:color="auto"/>
                <w:right w:val="none" w:sz="0" w:space="0" w:color="auto"/>
              </w:divBdr>
            </w:div>
          </w:divsChild>
        </w:div>
        <w:div w:id="1685981202">
          <w:marLeft w:val="0"/>
          <w:marRight w:val="0"/>
          <w:marTop w:val="567"/>
          <w:marBottom w:val="567"/>
          <w:divBdr>
            <w:top w:val="none" w:sz="0" w:space="0" w:color="auto"/>
            <w:left w:val="none" w:sz="0" w:space="0" w:color="auto"/>
            <w:bottom w:val="none" w:sz="0" w:space="0" w:color="auto"/>
            <w:right w:val="none" w:sz="0" w:space="0" w:color="auto"/>
          </w:divBdr>
          <w:divsChild>
            <w:div w:id="1029375796">
              <w:marLeft w:val="0"/>
              <w:marRight w:val="0"/>
              <w:marTop w:val="0"/>
              <w:marBottom w:val="0"/>
              <w:divBdr>
                <w:top w:val="none" w:sz="0" w:space="0" w:color="auto"/>
                <w:left w:val="none" w:sz="0" w:space="0" w:color="auto"/>
                <w:bottom w:val="none" w:sz="0" w:space="0" w:color="auto"/>
                <w:right w:val="none" w:sz="0" w:space="0" w:color="auto"/>
              </w:divBdr>
            </w:div>
            <w:div w:id="1036008031">
              <w:marLeft w:val="0"/>
              <w:marRight w:val="0"/>
              <w:marTop w:val="0"/>
              <w:marBottom w:val="0"/>
              <w:divBdr>
                <w:top w:val="none" w:sz="0" w:space="0" w:color="auto"/>
                <w:left w:val="none" w:sz="0" w:space="0" w:color="auto"/>
                <w:bottom w:val="none" w:sz="0" w:space="0" w:color="auto"/>
                <w:right w:val="none" w:sz="0" w:space="0" w:color="auto"/>
              </w:divBdr>
            </w:div>
          </w:divsChild>
        </w:div>
        <w:div w:id="537939185">
          <w:marLeft w:val="0"/>
          <w:marRight w:val="0"/>
          <w:marTop w:val="567"/>
          <w:marBottom w:val="567"/>
          <w:divBdr>
            <w:top w:val="none" w:sz="0" w:space="0" w:color="auto"/>
            <w:left w:val="none" w:sz="0" w:space="0" w:color="auto"/>
            <w:bottom w:val="none" w:sz="0" w:space="0" w:color="auto"/>
            <w:right w:val="none" w:sz="0" w:space="0" w:color="auto"/>
          </w:divBdr>
          <w:divsChild>
            <w:div w:id="396632068">
              <w:marLeft w:val="0"/>
              <w:marRight w:val="0"/>
              <w:marTop w:val="0"/>
              <w:marBottom w:val="0"/>
              <w:divBdr>
                <w:top w:val="none" w:sz="0" w:space="0" w:color="auto"/>
                <w:left w:val="none" w:sz="0" w:space="0" w:color="auto"/>
                <w:bottom w:val="none" w:sz="0" w:space="0" w:color="auto"/>
                <w:right w:val="none" w:sz="0" w:space="0" w:color="auto"/>
              </w:divBdr>
            </w:div>
            <w:div w:id="1314944126">
              <w:marLeft w:val="0"/>
              <w:marRight w:val="0"/>
              <w:marTop w:val="0"/>
              <w:marBottom w:val="0"/>
              <w:divBdr>
                <w:top w:val="none" w:sz="0" w:space="0" w:color="auto"/>
                <w:left w:val="none" w:sz="0" w:space="0" w:color="auto"/>
                <w:bottom w:val="none" w:sz="0" w:space="0" w:color="auto"/>
                <w:right w:val="none" w:sz="0" w:space="0" w:color="auto"/>
              </w:divBdr>
            </w:div>
          </w:divsChild>
        </w:div>
        <w:div w:id="1580286311">
          <w:marLeft w:val="0"/>
          <w:marRight w:val="0"/>
          <w:marTop w:val="567"/>
          <w:marBottom w:val="567"/>
          <w:divBdr>
            <w:top w:val="none" w:sz="0" w:space="0" w:color="auto"/>
            <w:left w:val="none" w:sz="0" w:space="0" w:color="auto"/>
            <w:bottom w:val="none" w:sz="0" w:space="0" w:color="auto"/>
            <w:right w:val="none" w:sz="0" w:space="0" w:color="auto"/>
          </w:divBdr>
          <w:divsChild>
            <w:div w:id="1708335766">
              <w:marLeft w:val="0"/>
              <w:marRight w:val="0"/>
              <w:marTop w:val="0"/>
              <w:marBottom w:val="0"/>
              <w:divBdr>
                <w:top w:val="none" w:sz="0" w:space="0" w:color="auto"/>
                <w:left w:val="none" w:sz="0" w:space="0" w:color="auto"/>
                <w:bottom w:val="none" w:sz="0" w:space="0" w:color="auto"/>
                <w:right w:val="none" w:sz="0" w:space="0" w:color="auto"/>
              </w:divBdr>
            </w:div>
            <w:div w:id="1588415468">
              <w:marLeft w:val="0"/>
              <w:marRight w:val="0"/>
              <w:marTop w:val="0"/>
              <w:marBottom w:val="0"/>
              <w:divBdr>
                <w:top w:val="none" w:sz="0" w:space="0" w:color="auto"/>
                <w:left w:val="none" w:sz="0" w:space="0" w:color="auto"/>
                <w:bottom w:val="none" w:sz="0" w:space="0" w:color="auto"/>
                <w:right w:val="none" w:sz="0" w:space="0" w:color="auto"/>
              </w:divBdr>
            </w:div>
            <w:div w:id="2123842940">
              <w:marLeft w:val="0"/>
              <w:marRight w:val="0"/>
              <w:marTop w:val="0"/>
              <w:marBottom w:val="0"/>
              <w:divBdr>
                <w:top w:val="none" w:sz="0" w:space="0" w:color="auto"/>
                <w:left w:val="none" w:sz="0" w:space="0" w:color="auto"/>
                <w:bottom w:val="none" w:sz="0" w:space="0" w:color="auto"/>
                <w:right w:val="none" w:sz="0" w:space="0" w:color="auto"/>
              </w:divBdr>
              <w:divsChild>
                <w:div w:id="108700271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67591281">
              <w:marLeft w:val="0"/>
              <w:marRight w:val="0"/>
              <w:marTop w:val="0"/>
              <w:marBottom w:val="0"/>
              <w:divBdr>
                <w:top w:val="none" w:sz="0" w:space="0" w:color="auto"/>
                <w:left w:val="none" w:sz="0" w:space="0" w:color="auto"/>
                <w:bottom w:val="none" w:sz="0" w:space="0" w:color="auto"/>
                <w:right w:val="none" w:sz="0" w:space="0" w:color="auto"/>
              </w:divBdr>
              <w:divsChild>
                <w:div w:id="94342003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35985647">
              <w:marLeft w:val="0"/>
              <w:marRight w:val="0"/>
              <w:marTop w:val="0"/>
              <w:marBottom w:val="0"/>
              <w:divBdr>
                <w:top w:val="none" w:sz="0" w:space="0" w:color="auto"/>
                <w:left w:val="none" w:sz="0" w:space="0" w:color="auto"/>
                <w:bottom w:val="none" w:sz="0" w:space="0" w:color="auto"/>
                <w:right w:val="none" w:sz="0" w:space="0" w:color="auto"/>
              </w:divBdr>
            </w:div>
            <w:div w:id="4132012">
              <w:marLeft w:val="0"/>
              <w:marRight w:val="0"/>
              <w:marTop w:val="0"/>
              <w:marBottom w:val="0"/>
              <w:divBdr>
                <w:top w:val="none" w:sz="0" w:space="0" w:color="auto"/>
                <w:left w:val="none" w:sz="0" w:space="0" w:color="auto"/>
                <w:bottom w:val="none" w:sz="0" w:space="0" w:color="auto"/>
                <w:right w:val="none" w:sz="0" w:space="0" w:color="auto"/>
              </w:divBdr>
              <w:divsChild>
                <w:div w:id="207435521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85836302">
              <w:marLeft w:val="0"/>
              <w:marRight w:val="0"/>
              <w:marTop w:val="0"/>
              <w:marBottom w:val="0"/>
              <w:divBdr>
                <w:top w:val="none" w:sz="0" w:space="0" w:color="auto"/>
                <w:left w:val="none" w:sz="0" w:space="0" w:color="auto"/>
                <w:bottom w:val="none" w:sz="0" w:space="0" w:color="auto"/>
                <w:right w:val="none" w:sz="0" w:space="0" w:color="auto"/>
              </w:divBdr>
            </w:div>
            <w:div w:id="1432238590">
              <w:marLeft w:val="0"/>
              <w:marRight w:val="0"/>
              <w:marTop w:val="0"/>
              <w:marBottom w:val="0"/>
              <w:divBdr>
                <w:top w:val="none" w:sz="0" w:space="0" w:color="auto"/>
                <w:left w:val="none" w:sz="0" w:space="0" w:color="auto"/>
                <w:bottom w:val="none" w:sz="0" w:space="0" w:color="auto"/>
                <w:right w:val="none" w:sz="0" w:space="0" w:color="auto"/>
              </w:divBdr>
              <w:divsChild>
                <w:div w:id="437138698">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502211241">
          <w:marLeft w:val="0"/>
          <w:marRight w:val="0"/>
          <w:marTop w:val="567"/>
          <w:marBottom w:val="567"/>
          <w:divBdr>
            <w:top w:val="none" w:sz="0" w:space="0" w:color="auto"/>
            <w:left w:val="none" w:sz="0" w:space="0" w:color="auto"/>
            <w:bottom w:val="none" w:sz="0" w:space="0" w:color="auto"/>
            <w:right w:val="none" w:sz="0" w:space="0" w:color="auto"/>
          </w:divBdr>
          <w:divsChild>
            <w:div w:id="698746133">
              <w:marLeft w:val="0"/>
              <w:marRight w:val="0"/>
              <w:marTop w:val="0"/>
              <w:marBottom w:val="0"/>
              <w:divBdr>
                <w:top w:val="none" w:sz="0" w:space="0" w:color="auto"/>
                <w:left w:val="none" w:sz="0" w:space="0" w:color="auto"/>
                <w:bottom w:val="none" w:sz="0" w:space="0" w:color="auto"/>
                <w:right w:val="none" w:sz="0" w:space="0" w:color="auto"/>
              </w:divBdr>
            </w:div>
            <w:div w:id="2109499405">
              <w:marLeft w:val="0"/>
              <w:marRight w:val="0"/>
              <w:marTop w:val="0"/>
              <w:marBottom w:val="0"/>
              <w:divBdr>
                <w:top w:val="none" w:sz="0" w:space="0" w:color="auto"/>
                <w:left w:val="none" w:sz="0" w:space="0" w:color="auto"/>
                <w:bottom w:val="none" w:sz="0" w:space="0" w:color="auto"/>
                <w:right w:val="none" w:sz="0" w:space="0" w:color="auto"/>
              </w:divBdr>
            </w:div>
            <w:div w:id="1042635380">
              <w:marLeft w:val="0"/>
              <w:marRight w:val="0"/>
              <w:marTop w:val="0"/>
              <w:marBottom w:val="0"/>
              <w:divBdr>
                <w:top w:val="none" w:sz="0" w:space="0" w:color="auto"/>
                <w:left w:val="none" w:sz="0" w:space="0" w:color="auto"/>
                <w:bottom w:val="none" w:sz="0" w:space="0" w:color="auto"/>
                <w:right w:val="none" w:sz="0" w:space="0" w:color="auto"/>
              </w:divBdr>
              <w:divsChild>
                <w:div w:id="1705255186">
                  <w:marLeft w:val="0"/>
                  <w:marRight w:val="0"/>
                  <w:marTop w:val="0"/>
                  <w:marBottom w:val="0"/>
                  <w:divBdr>
                    <w:top w:val="single" w:sz="6" w:space="8" w:color="FF0000"/>
                    <w:left w:val="single" w:sz="6" w:space="8" w:color="FF0000"/>
                    <w:bottom w:val="single" w:sz="6" w:space="8" w:color="FF0000"/>
                    <w:right w:val="single" w:sz="6" w:space="8" w:color="FF0000"/>
                  </w:divBdr>
                </w:div>
              </w:divsChild>
            </w:div>
            <w:div w:id="995114012">
              <w:marLeft w:val="0"/>
              <w:marRight w:val="0"/>
              <w:marTop w:val="0"/>
              <w:marBottom w:val="0"/>
              <w:divBdr>
                <w:top w:val="none" w:sz="0" w:space="0" w:color="auto"/>
                <w:left w:val="none" w:sz="0" w:space="0" w:color="auto"/>
                <w:bottom w:val="none" w:sz="0" w:space="0" w:color="auto"/>
                <w:right w:val="none" w:sz="0" w:space="0" w:color="auto"/>
              </w:divBdr>
            </w:div>
            <w:div w:id="1207983128">
              <w:marLeft w:val="0"/>
              <w:marRight w:val="0"/>
              <w:marTop w:val="0"/>
              <w:marBottom w:val="0"/>
              <w:divBdr>
                <w:top w:val="none" w:sz="0" w:space="0" w:color="auto"/>
                <w:left w:val="none" w:sz="0" w:space="0" w:color="auto"/>
                <w:bottom w:val="none" w:sz="0" w:space="0" w:color="auto"/>
                <w:right w:val="none" w:sz="0" w:space="0" w:color="auto"/>
              </w:divBdr>
              <w:divsChild>
                <w:div w:id="400710804">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9688</Words>
  <Characters>55226</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dcterms:created xsi:type="dcterms:W3CDTF">2022-06-17T05:48:00Z</dcterms:created>
  <dcterms:modified xsi:type="dcterms:W3CDTF">2023-02-24T18:00:00Z</dcterms:modified>
</cp:coreProperties>
</file>